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CE7" w:rsidRDefault="00FD4A49" w:rsidP="00DD62DA">
      <w:pPr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Ansi="宋体" w:hint="eastAsia"/>
          <w:sz w:val="44"/>
          <w:szCs w:val="44"/>
        </w:rPr>
        <w:t>个人</w:t>
      </w:r>
      <w:r>
        <w:rPr>
          <w:rFonts w:eastAsia="方正小标宋简体" w:hAnsi="宋体"/>
          <w:sz w:val="44"/>
          <w:szCs w:val="44"/>
        </w:rPr>
        <w:t>述职</w:t>
      </w:r>
      <w:proofErr w:type="gramStart"/>
      <w:r>
        <w:rPr>
          <w:rFonts w:eastAsia="方正小标宋简体" w:hAnsi="宋体"/>
          <w:sz w:val="44"/>
          <w:szCs w:val="44"/>
        </w:rPr>
        <w:t>述德述</w:t>
      </w:r>
      <w:proofErr w:type="gramEnd"/>
      <w:r>
        <w:rPr>
          <w:rFonts w:eastAsia="方正小标宋简体" w:hAnsi="宋体"/>
          <w:sz w:val="44"/>
          <w:szCs w:val="44"/>
        </w:rPr>
        <w:t>廉报告</w:t>
      </w:r>
    </w:p>
    <w:p w:rsidR="004966BD" w:rsidRDefault="004966BD" w:rsidP="00DD62DA">
      <w:pPr>
        <w:spacing w:line="600" w:lineRule="exact"/>
        <w:jc w:val="center"/>
        <w:rPr>
          <w:rFonts w:ascii="楷体" w:eastAsia="楷体" w:hAnsi="楷体"/>
          <w:sz w:val="32"/>
          <w:szCs w:val="32"/>
        </w:rPr>
      </w:pPr>
    </w:p>
    <w:p w:rsidR="009B2CE7" w:rsidRPr="00DF2922" w:rsidRDefault="00FD4A49" w:rsidP="00DD62DA">
      <w:pPr>
        <w:spacing w:line="600" w:lineRule="exact"/>
        <w:jc w:val="center"/>
        <w:rPr>
          <w:rFonts w:ascii="楷体" w:eastAsia="楷体" w:hAnsi="楷体"/>
          <w:sz w:val="32"/>
          <w:szCs w:val="32"/>
        </w:rPr>
      </w:pPr>
      <w:r w:rsidRPr="00DF2922">
        <w:rPr>
          <w:rFonts w:ascii="楷体" w:eastAsia="楷体" w:hAnsi="楷体"/>
          <w:sz w:val="32"/>
          <w:szCs w:val="32"/>
        </w:rPr>
        <w:t>（20</w:t>
      </w:r>
      <w:r w:rsidR="00DD62DA">
        <w:rPr>
          <w:rFonts w:ascii="楷体" w:eastAsia="楷体" w:hAnsi="楷体" w:hint="eastAsia"/>
          <w:sz w:val="32"/>
          <w:szCs w:val="32"/>
        </w:rPr>
        <w:t>2</w:t>
      </w:r>
      <w:r w:rsidR="00E74585">
        <w:rPr>
          <w:rFonts w:ascii="楷体" w:eastAsia="楷体" w:hAnsi="楷体" w:hint="eastAsia"/>
          <w:sz w:val="32"/>
          <w:szCs w:val="32"/>
        </w:rPr>
        <w:t>3</w:t>
      </w:r>
      <w:r w:rsidRPr="00DF2922">
        <w:rPr>
          <w:rFonts w:ascii="楷体" w:eastAsia="楷体" w:hAnsi="楷体"/>
          <w:sz w:val="32"/>
          <w:szCs w:val="32"/>
        </w:rPr>
        <w:t>年</w:t>
      </w:r>
      <w:r w:rsidR="00E74585">
        <w:rPr>
          <w:rFonts w:ascii="楷体" w:eastAsia="楷体" w:hAnsi="楷体" w:hint="eastAsia"/>
          <w:sz w:val="32"/>
          <w:szCs w:val="32"/>
        </w:rPr>
        <w:t>2</w:t>
      </w:r>
      <w:r w:rsidRPr="00DF2922">
        <w:rPr>
          <w:rFonts w:ascii="楷体" w:eastAsia="楷体" w:hAnsi="楷体"/>
          <w:sz w:val="32"/>
          <w:szCs w:val="32"/>
        </w:rPr>
        <w:t>月）</w:t>
      </w:r>
    </w:p>
    <w:p w:rsidR="009B2CE7" w:rsidRDefault="00CA6AAE" w:rsidP="00DD62DA">
      <w:pPr>
        <w:spacing w:line="600" w:lineRule="exact"/>
        <w:jc w:val="center"/>
        <w:rPr>
          <w:rFonts w:ascii="楷体" w:eastAsia="楷体" w:hAnsi="楷体"/>
          <w:sz w:val="32"/>
          <w:szCs w:val="32"/>
        </w:rPr>
      </w:pPr>
      <w:proofErr w:type="gramStart"/>
      <w:r w:rsidRPr="00DF2922">
        <w:rPr>
          <w:rFonts w:ascii="楷体" w:eastAsia="楷体" w:hAnsi="楷体" w:hint="eastAsia"/>
          <w:sz w:val="32"/>
          <w:szCs w:val="32"/>
        </w:rPr>
        <w:t>方厚加</w:t>
      </w:r>
      <w:proofErr w:type="gramEnd"/>
    </w:p>
    <w:p w:rsidR="00037226" w:rsidRPr="00E65F90" w:rsidRDefault="00E74585" w:rsidP="00037226">
      <w:pPr>
        <w:spacing w:line="60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 w:rsidRPr="00DA3A9B">
        <w:rPr>
          <w:rFonts w:ascii="仿宋" w:eastAsia="仿宋" w:hAnsi="仿宋" w:hint="eastAsia"/>
          <w:color w:val="0D0D0D" w:themeColor="text1" w:themeTint="F2"/>
          <w:sz w:val="32"/>
          <w:szCs w:val="32"/>
        </w:rPr>
        <w:t>202</w:t>
      </w:r>
      <w:r w:rsidRPr="00DA3A9B">
        <w:rPr>
          <w:rFonts w:ascii="仿宋" w:eastAsia="仿宋" w:hAnsi="仿宋"/>
          <w:color w:val="0D0D0D" w:themeColor="text1" w:themeTint="F2"/>
          <w:sz w:val="32"/>
          <w:szCs w:val="32"/>
        </w:rPr>
        <w:t>2</w:t>
      </w:r>
      <w:r w:rsidRPr="00DA3A9B">
        <w:rPr>
          <w:rFonts w:ascii="仿宋" w:eastAsia="仿宋" w:hAnsi="仿宋" w:hint="eastAsia"/>
          <w:color w:val="0D0D0D" w:themeColor="text1" w:themeTint="F2"/>
          <w:sz w:val="32"/>
          <w:szCs w:val="32"/>
        </w:rPr>
        <w:t>年，在学校党委的坚强领导下，</w:t>
      </w:r>
      <w:r>
        <w:rPr>
          <w:rFonts w:ascii="仿宋" w:eastAsia="仿宋" w:hAnsi="仿宋" w:hint="eastAsia"/>
          <w:color w:val="0D0D0D" w:themeColor="text1" w:themeTint="F2"/>
          <w:sz w:val="32"/>
          <w:szCs w:val="32"/>
        </w:rPr>
        <w:t>本</w:t>
      </w:r>
      <w:r>
        <w:rPr>
          <w:rFonts w:ascii="仿宋" w:eastAsia="仿宋" w:hAnsi="仿宋"/>
          <w:color w:val="0D0D0D" w:themeColor="text1" w:themeTint="F2"/>
          <w:sz w:val="32"/>
          <w:szCs w:val="32"/>
        </w:rPr>
        <w:t>人认真</w:t>
      </w:r>
      <w:r w:rsidRPr="00DA3A9B">
        <w:rPr>
          <w:rFonts w:ascii="仿宋" w:eastAsia="仿宋" w:hAnsi="仿宋" w:hint="eastAsia"/>
          <w:color w:val="0D0D0D" w:themeColor="text1" w:themeTint="F2"/>
          <w:sz w:val="32"/>
          <w:szCs w:val="32"/>
        </w:rPr>
        <w:t>按照学校、学院“十四五”事业发展规划和《淮南联合大学2</w:t>
      </w:r>
      <w:r w:rsidRPr="00DA3A9B">
        <w:rPr>
          <w:rFonts w:ascii="仿宋" w:eastAsia="仿宋" w:hAnsi="仿宋"/>
          <w:color w:val="0D0D0D" w:themeColor="text1" w:themeTint="F2"/>
          <w:sz w:val="32"/>
          <w:szCs w:val="32"/>
        </w:rPr>
        <w:t>022年</w:t>
      </w:r>
      <w:r w:rsidRPr="00DA3A9B">
        <w:rPr>
          <w:rFonts w:ascii="仿宋" w:eastAsia="仿宋" w:hAnsi="仿宋" w:hint="eastAsia"/>
          <w:color w:val="0D0D0D" w:themeColor="text1" w:themeTint="F2"/>
          <w:sz w:val="32"/>
          <w:szCs w:val="32"/>
        </w:rPr>
        <w:t>党政工作要点》部署以</w:t>
      </w:r>
      <w:r w:rsidRPr="00DA3A9B">
        <w:rPr>
          <w:rFonts w:ascii="仿宋" w:eastAsia="仿宋" w:hAnsi="仿宋"/>
          <w:color w:val="0D0D0D" w:themeColor="text1" w:themeTint="F2"/>
          <w:sz w:val="32"/>
          <w:szCs w:val="32"/>
        </w:rPr>
        <w:t>及学院年初制订</w:t>
      </w:r>
      <w:r w:rsidRPr="00DA3A9B">
        <w:rPr>
          <w:rFonts w:ascii="仿宋" w:eastAsia="仿宋" w:hAnsi="仿宋" w:hint="eastAsia"/>
          <w:color w:val="0D0D0D" w:themeColor="text1" w:themeTint="F2"/>
          <w:sz w:val="32"/>
          <w:szCs w:val="32"/>
        </w:rPr>
        <w:t>的主要</w:t>
      </w:r>
      <w:r w:rsidRPr="00DA3A9B">
        <w:rPr>
          <w:rFonts w:ascii="仿宋" w:eastAsia="仿宋" w:hAnsi="仿宋"/>
          <w:color w:val="0D0D0D" w:themeColor="text1" w:themeTint="F2"/>
          <w:sz w:val="32"/>
          <w:szCs w:val="32"/>
        </w:rPr>
        <w:t>工作谋划要求</w:t>
      </w:r>
      <w:r w:rsidRPr="00DA3A9B">
        <w:rPr>
          <w:rFonts w:ascii="仿宋" w:eastAsia="仿宋" w:hAnsi="仿宋" w:hint="eastAsia"/>
          <w:color w:val="0D0D0D" w:themeColor="text1" w:themeTint="F2"/>
          <w:sz w:val="32"/>
          <w:szCs w:val="32"/>
        </w:rPr>
        <w:t>，对接地方技能型高水平大学建设目标任务，筑牢疫情防控之线不放松，积极</w:t>
      </w:r>
      <w:r w:rsidR="00E33B51">
        <w:rPr>
          <w:rFonts w:ascii="仿宋" w:eastAsia="仿宋" w:hAnsi="仿宋" w:hint="eastAsia"/>
          <w:color w:val="0D0D0D" w:themeColor="text1" w:themeTint="F2"/>
          <w:sz w:val="32"/>
          <w:szCs w:val="32"/>
        </w:rPr>
        <w:t>组织</w:t>
      </w:r>
      <w:r w:rsidR="00E33B51">
        <w:rPr>
          <w:rFonts w:ascii="仿宋" w:eastAsia="仿宋" w:hAnsi="仿宋"/>
          <w:color w:val="0D0D0D" w:themeColor="text1" w:themeTint="F2"/>
          <w:sz w:val="32"/>
          <w:szCs w:val="32"/>
        </w:rPr>
        <w:t>学院师生员工</w:t>
      </w:r>
      <w:proofErr w:type="gramStart"/>
      <w:r w:rsidRPr="00DA3A9B">
        <w:rPr>
          <w:rFonts w:ascii="仿宋" w:eastAsia="仿宋" w:hAnsi="仿宋" w:hint="eastAsia"/>
          <w:color w:val="0D0D0D" w:themeColor="text1" w:themeTint="F2"/>
          <w:sz w:val="32"/>
          <w:szCs w:val="32"/>
        </w:rPr>
        <w:t>参与创城文明</w:t>
      </w:r>
      <w:proofErr w:type="gramEnd"/>
      <w:r w:rsidRPr="00DA3A9B">
        <w:rPr>
          <w:rFonts w:ascii="仿宋" w:eastAsia="仿宋" w:hAnsi="仿宋" w:hint="eastAsia"/>
          <w:color w:val="0D0D0D" w:themeColor="text1" w:themeTint="F2"/>
          <w:sz w:val="32"/>
          <w:szCs w:val="32"/>
        </w:rPr>
        <w:t>建设。</w:t>
      </w:r>
      <w:r>
        <w:rPr>
          <w:rFonts w:ascii="仿宋" w:eastAsia="仿宋" w:hAnsi="仿宋" w:hint="eastAsia"/>
          <w:color w:val="0D0D0D" w:themeColor="text1" w:themeTint="F2"/>
          <w:sz w:val="32"/>
          <w:szCs w:val="32"/>
        </w:rPr>
        <w:t>积极</w:t>
      </w:r>
      <w:r>
        <w:rPr>
          <w:rFonts w:ascii="仿宋" w:eastAsia="仿宋" w:hAnsi="仿宋"/>
          <w:color w:val="0D0D0D" w:themeColor="text1" w:themeTint="F2"/>
          <w:sz w:val="32"/>
          <w:szCs w:val="32"/>
        </w:rPr>
        <w:t>组织本单位教职员工开展教学</w:t>
      </w:r>
      <w:r>
        <w:rPr>
          <w:rFonts w:ascii="仿宋" w:eastAsia="仿宋" w:hAnsi="仿宋" w:hint="eastAsia"/>
          <w:color w:val="0D0D0D" w:themeColor="text1" w:themeTint="F2"/>
          <w:sz w:val="32"/>
          <w:szCs w:val="32"/>
        </w:rPr>
        <w:t>活动，顺利</w:t>
      </w:r>
      <w:r>
        <w:rPr>
          <w:rFonts w:ascii="仿宋" w:eastAsia="仿宋" w:hAnsi="仿宋"/>
          <w:color w:val="0D0D0D" w:themeColor="text1" w:themeTint="F2"/>
          <w:sz w:val="32"/>
          <w:szCs w:val="32"/>
        </w:rPr>
        <w:t>完成了</w:t>
      </w:r>
      <w:proofErr w:type="gramStart"/>
      <w:r>
        <w:rPr>
          <w:rFonts w:ascii="仿宋" w:eastAsia="仿宋" w:hAnsi="仿宋"/>
          <w:color w:val="0D0D0D" w:themeColor="text1" w:themeTint="F2"/>
          <w:sz w:val="32"/>
          <w:szCs w:val="32"/>
        </w:rPr>
        <w:t>学</w:t>
      </w:r>
      <w:r>
        <w:rPr>
          <w:rFonts w:ascii="仿宋" w:eastAsia="仿宋" w:hAnsi="仿宋" w:hint="eastAsia"/>
          <w:color w:val="0D0D0D" w:themeColor="text1" w:themeTint="F2"/>
          <w:sz w:val="32"/>
          <w:szCs w:val="32"/>
        </w:rPr>
        <w:t>院</w:t>
      </w:r>
      <w:r w:rsidR="008738A8">
        <w:rPr>
          <w:rFonts w:ascii="仿宋" w:eastAsia="仿宋" w:hAnsi="仿宋" w:hint="eastAsia"/>
          <w:color w:val="0D0D0D" w:themeColor="text1" w:themeTint="F2"/>
          <w:sz w:val="32"/>
          <w:szCs w:val="32"/>
        </w:rPr>
        <w:t>党</w:t>
      </w:r>
      <w:proofErr w:type="gramEnd"/>
      <w:r w:rsidR="008738A8">
        <w:rPr>
          <w:rFonts w:ascii="仿宋" w:eastAsia="仿宋" w:hAnsi="仿宋"/>
          <w:color w:val="0D0D0D" w:themeColor="text1" w:themeTint="F2"/>
          <w:sz w:val="32"/>
          <w:szCs w:val="32"/>
        </w:rPr>
        <w:t>的建设</w:t>
      </w:r>
      <w:r w:rsidR="008738A8">
        <w:rPr>
          <w:rFonts w:ascii="仿宋" w:eastAsia="仿宋" w:hAnsi="仿宋" w:hint="eastAsia"/>
          <w:color w:val="0D0D0D" w:themeColor="text1" w:themeTint="F2"/>
          <w:sz w:val="32"/>
          <w:szCs w:val="32"/>
        </w:rPr>
        <w:t>、支部</w:t>
      </w:r>
      <w:r w:rsidR="008738A8">
        <w:rPr>
          <w:rFonts w:ascii="仿宋" w:eastAsia="仿宋" w:hAnsi="仿宋"/>
          <w:color w:val="0D0D0D" w:themeColor="text1" w:themeTint="F2"/>
          <w:sz w:val="32"/>
          <w:szCs w:val="32"/>
        </w:rPr>
        <w:t>建设</w:t>
      </w:r>
      <w:r w:rsidR="008738A8">
        <w:rPr>
          <w:rFonts w:ascii="仿宋" w:eastAsia="仿宋" w:hAnsi="仿宋" w:hint="eastAsia"/>
          <w:color w:val="0D0D0D" w:themeColor="text1" w:themeTint="F2"/>
          <w:sz w:val="32"/>
          <w:szCs w:val="32"/>
        </w:rPr>
        <w:t>、</w:t>
      </w:r>
      <w:r>
        <w:rPr>
          <w:rFonts w:ascii="仿宋" w:eastAsia="仿宋" w:hAnsi="仿宋"/>
          <w:color w:val="0D0D0D" w:themeColor="text1" w:themeTint="F2"/>
          <w:sz w:val="32"/>
          <w:szCs w:val="32"/>
        </w:rPr>
        <w:t>教学安排</w:t>
      </w:r>
      <w:r w:rsidR="008738A8">
        <w:rPr>
          <w:rFonts w:ascii="仿宋" w:eastAsia="仿宋" w:hAnsi="仿宋" w:hint="eastAsia"/>
          <w:color w:val="0D0D0D" w:themeColor="text1" w:themeTint="F2"/>
          <w:sz w:val="32"/>
          <w:szCs w:val="32"/>
        </w:rPr>
        <w:t>、</w:t>
      </w:r>
      <w:r w:rsidR="00E33B51">
        <w:rPr>
          <w:rFonts w:ascii="仿宋" w:eastAsia="仿宋" w:hAnsi="仿宋" w:hint="eastAsia"/>
          <w:color w:val="0D0D0D" w:themeColor="text1" w:themeTint="F2"/>
          <w:sz w:val="32"/>
          <w:szCs w:val="32"/>
        </w:rPr>
        <w:t>学生</w:t>
      </w:r>
      <w:r w:rsidR="00E33B51">
        <w:rPr>
          <w:rFonts w:ascii="仿宋" w:eastAsia="仿宋" w:hAnsi="仿宋"/>
          <w:color w:val="0D0D0D" w:themeColor="text1" w:themeTint="F2"/>
          <w:sz w:val="32"/>
          <w:szCs w:val="32"/>
        </w:rPr>
        <w:t>管理和</w:t>
      </w:r>
      <w:r>
        <w:rPr>
          <w:rFonts w:ascii="仿宋" w:eastAsia="仿宋" w:hAnsi="仿宋"/>
          <w:color w:val="0D0D0D" w:themeColor="text1" w:themeTint="F2"/>
          <w:sz w:val="32"/>
          <w:szCs w:val="32"/>
        </w:rPr>
        <w:t>政治学习任务</w:t>
      </w:r>
      <w:r>
        <w:rPr>
          <w:rFonts w:ascii="仿宋" w:eastAsia="仿宋" w:hAnsi="仿宋" w:hint="eastAsia"/>
          <w:color w:val="0D0D0D" w:themeColor="text1" w:themeTint="F2"/>
          <w:sz w:val="32"/>
          <w:szCs w:val="32"/>
        </w:rPr>
        <w:t>，同时</w:t>
      </w:r>
      <w:r w:rsidRPr="00D55A36">
        <w:rPr>
          <w:rFonts w:ascii="仿宋" w:eastAsia="仿宋" w:hAnsi="仿宋" w:hint="eastAsia"/>
          <w:color w:val="0D0D0D" w:themeColor="text1" w:themeTint="F2"/>
          <w:sz w:val="32"/>
          <w:szCs w:val="32"/>
        </w:rPr>
        <w:t>积极</w:t>
      </w:r>
      <w:r>
        <w:rPr>
          <w:rFonts w:ascii="仿宋" w:eastAsia="仿宋" w:hAnsi="仿宋" w:hint="eastAsia"/>
          <w:color w:val="0D0D0D" w:themeColor="text1" w:themeTint="F2"/>
          <w:sz w:val="32"/>
          <w:szCs w:val="32"/>
        </w:rPr>
        <w:t>组织</w:t>
      </w:r>
      <w:r>
        <w:rPr>
          <w:rFonts w:ascii="仿宋" w:eastAsia="仿宋" w:hAnsi="仿宋"/>
          <w:color w:val="0D0D0D" w:themeColor="text1" w:themeTint="F2"/>
          <w:sz w:val="32"/>
          <w:szCs w:val="32"/>
        </w:rPr>
        <w:t>参加</w:t>
      </w:r>
      <w:r w:rsidRPr="00D55A36">
        <w:rPr>
          <w:rFonts w:ascii="仿宋" w:eastAsia="仿宋" w:hAnsi="仿宋" w:hint="eastAsia"/>
          <w:color w:val="0D0D0D" w:themeColor="text1" w:themeTint="F2"/>
          <w:sz w:val="32"/>
          <w:szCs w:val="32"/>
        </w:rPr>
        <w:t>“</w:t>
      </w:r>
      <w:r>
        <w:rPr>
          <w:rFonts w:ascii="仿宋" w:eastAsia="仿宋" w:hAnsi="仿宋" w:hint="eastAsia"/>
          <w:color w:val="0D0D0D" w:themeColor="text1" w:themeTint="F2"/>
          <w:sz w:val="32"/>
          <w:szCs w:val="32"/>
        </w:rPr>
        <w:t>改</w:t>
      </w:r>
      <w:r>
        <w:rPr>
          <w:rFonts w:ascii="仿宋" w:eastAsia="仿宋" w:hAnsi="仿宋"/>
          <w:color w:val="0D0D0D" w:themeColor="text1" w:themeTint="F2"/>
          <w:sz w:val="32"/>
          <w:szCs w:val="32"/>
        </w:rPr>
        <w:t>作风</w:t>
      </w:r>
      <w:r>
        <w:rPr>
          <w:rFonts w:ascii="仿宋" w:eastAsia="仿宋" w:hAnsi="仿宋" w:hint="eastAsia"/>
          <w:color w:val="0D0D0D" w:themeColor="text1" w:themeTint="F2"/>
          <w:sz w:val="32"/>
          <w:szCs w:val="32"/>
        </w:rPr>
        <w:t>、办实事、优</w:t>
      </w:r>
      <w:r>
        <w:rPr>
          <w:rFonts w:ascii="仿宋" w:eastAsia="仿宋" w:hAnsi="仿宋"/>
          <w:color w:val="0D0D0D" w:themeColor="text1" w:themeTint="F2"/>
          <w:sz w:val="32"/>
          <w:szCs w:val="32"/>
        </w:rPr>
        <w:t>环境</w:t>
      </w:r>
      <w:r w:rsidRPr="00D55A36">
        <w:rPr>
          <w:rFonts w:ascii="仿宋" w:eastAsia="仿宋" w:hAnsi="仿宋" w:hint="eastAsia"/>
          <w:color w:val="0D0D0D" w:themeColor="text1" w:themeTint="F2"/>
          <w:sz w:val="32"/>
          <w:szCs w:val="32"/>
        </w:rPr>
        <w:t>”实践活动。</w:t>
      </w:r>
      <w:r w:rsidR="00037226" w:rsidRPr="00E65F90">
        <w:rPr>
          <w:rFonts w:ascii="仿宋" w:eastAsia="仿宋" w:hAnsi="仿宋" w:hint="eastAsia"/>
          <w:color w:val="000000"/>
          <w:kern w:val="0"/>
          <w:sz w:val="32"/>
          <w:szCs w:val="32"/>
        </w:rPr>
        <w:t>现将一年的思想政治学习、工作履职情况作简单汇报。</w:t>
      </w:r>
    </w:p>
    <w:p w:rsidR="00C86221" w:rsidRPr="00DF2922" w:rsidRDefault="00C86221" w:rsidP="00DD62DA">
      <w:pPr>
        <w:pStyle w:val="a7"/>
        <w:numPr>
          <w:ilvl w:val="0"/>
          <w:numId w:val="1"/>
        </w:numPr>
        <w:spacing w:line="600" w:lineRule="exact"/>
        <w:ind w:firstLineChars="0"/>
        <w:rPr>
          <w:rFonts w:ascii="黑体" w:eastAsia="黑体" w:hAnsi="黑体"/>
          <w:sz w:val="32"/>
          <w:szCs w:val="32"/>
        </w:rPr>
      </w:pPr>
      <w:r w:rsidRPr="00DF2922">
        <w:rPr>
          <w:rFonts w:ascii="黑体" w:eastAsia="黑体" w:hAnsi="黑体" w:hint="eastAsia"/>
          <w:sz w:val="32"/>
          <w:szCs w:val="32"/>
        </w:rPr>
        <w:t>思想和学习情况</w:t>
      </w:r>
    </w:p>
    <w:p w:rsidR="00E331EE" w:rsidRPr="005E2D9D" w:rsidRDefault="00E74585" w:rsidP="00E65F90">
      <w:pPr>
        <w:spacing w:line="600" w:lineRule="exact"/>
        <w:ind w:firstLineChars="200" w:firstLine="640"/>
        <w:rPr>
          <w:rFonts w:ascii="仿宋" w:eastAsia="仿宋" w:hAnsi="仿宋"/>
          <w:color w:val="000000"/>
          <w:kern w:val="0"/>
          <w:sz w:val="32"/>
          <w:szCs w:val="32"/>
        </w:rPr>
      </w:pPr>
      <w:r w:rsidRPr="00DA3A9B">
        <w:rPr>
          <w:rFonts w:ascii="仿宋" w:eastAsia="仿宋" w:hAnsi="仿宋" w:hint="eastAsia"/>
          <w:color w:val="0D0D0D" w:themeColor="text1" w:themeTint="F2"/>
          <w:sz w:val="32"/>
          <w:szCs w:val="32"/>
        </w:rPr>
        <w:t>按照学校党委部署，研究制定了学</w:t>
      </w:r>
      <w:r w:rsidRPr="00DA3A9B">
        <w:rPr>
          <w:rFonts w:ascii="仿宋" w:eastAsia="仿宋" w:hAnsi="仿宋"/>
          <w:color w:val="0D0D0D" w:themeColor="text1" w:themeTint="F2"/>
          <w:sz w:val="32"/>
          <w:szCs w:val="32"/>
        </w:rPr>
        <w:t>院</w:t>
      </w:r>
      <w:r w:rsidRPr="00DA3A9B">
        <w:rPr>
          <w:rFonts w:ascii="仿宋" w:eastAsia="仿宋" w:hAnsi="仿宋" w:hint="eastAsia"/>
          <w:color w:val="0D0D0D" w:themeColor="text1" w:themeTint="F2"/>
          <w:sz w:val="32"/>
          <w:szCs w:val="32"/>
        </w:rPr>
        <w:t>党史学习教育和政治理论学习计划，统筹安排，一体推进，</w:t>
      </w:r>
      <w:r>
        <w:rPr>
          <w:rFonts w:ascii="仿宋" w:eastAsia="仿宋" w:hAnsi="仿宋" w:hint="eastAsia"/>
          <w:color w:val="0D0D0D" w:themeColor="text1" w:themeTint="F2"/>
          <w:sz w:val="32"/>
          <w:szCs w:val="32"/>
        </w:rPr>
        <w:t>积极</w:t>
      </w:r>
      <w:r w:rsidRPr="00DA3A9B">
        <w:rPr>
          <w:rFonts w:ascii="仿宋" w:eastAsia="仿宋" w:hAnsi="仿宋" w:hint="eastAsia"/>
          <w:color w:val="0D0D0D" w:themeColor="text1" w:themeTint="F2"/>
          <w:sz w:val="32"/>
          <w:szCs w:val="32"/>
        </w:rPr>
        <w:t>宣传贯彻习近平总书记在党史学习教育动员大会上的讲话，组织学院教职工和学生预备党员、入党积极分子学习宣传贯彻党的十九届六中全会精神、十九届七中全会精神、党的二十大精神</w:t>
      </w:r>
      <w:r>
        <w:rPr>
          <w:rFonts w:ascii="仿宋" w:eastAsia="仿宋" w:hAnsi="仿宋" w:hint="eastAsia"/>
          <w:color w:val="0D0D0D" w:themeColor="text1" w:themeTint="F2"/>
          <w:sz w:val="32"/>
          <w:szCs w:val="32"/>
        </w:rPr>
        <w:t>。</w:t>
      </w:r>
      <w:r w:rsidRPr="00D55A36">
        <w:rPr>
          <w:rFonts w:ascii="仿宋" w:eastAsia="仿宋" w:hAnsi="仿宋" w:hint="eastAsia"/>
          <w:color w:val="0D0D0D" w:themeColor="text1" w:themeTint="F2"/>
          <w:sz w:val="32"/>
          <w:szCs w:val="32"/>
        </w:rPr>
        <w:t>深入学习了《</w:t>
      </w:r>
      <w:r w:rsidRPr="00B05E26">
        <w:rPr>
          <w:rFonts w:ascii="仿宋" w:eastAsia="仿宋" w:hAnsi="仿宋" w:hint="eastAsia"/>
          <w:color w:val="0D0D0D" w:themeColor="text1" w:themeTint="F2"/>
          <w:sz w:val="32"/>
          <w:szCs w:val="32"/>
        </w:rPr>
        <w:t>习近平谈治国理政</w:t>
      </w:r>
      <w:r w:rsidRPr="00D55A36">
        <w:rPr>
          <w:rFonts w:ascii="仿宋" w:eastAsia="仿宋" w:hAnsi="仿宋" w:hint="eastAsia"/>
          <w:color w:val="0D0D0D" w:themeColor="text1" w:themeTint="F2"/>
          <w:sz w:val="32"/>
          <w:szCs w:val="32"/>
        </w:rPr>
        <w:t>》</w:t>
      </w:r>
      <w:r w:rsidRPr="00B05E26">
        <w:rPr>
          <w:rFonts w:ascii="仿宋" w:eastAsia="仿宋" w:hAnsi="仿宋" w:hint="eastAsia"/>
          <w:color w:val="0D0D0D" w:themeColor="text1" w:themeTint="F2"/>
          <w:sz w:val="32"/>
          <w:szCs w:val="32"/>
        </w:rPr>
        <w:t>《关于新时代加强和改进思想政治工作的意见》</w:t>
      </w:r>
      <w:r w:rsidRPr="00D55A36">
        <w:rPr>
          <w:rFonts w:ascii="仿宋" w:eastAsia="仿宋" w:hAnsi="仿宋" w:hint="eastAsia"/>
          <w:color w:val="0D0D0D" w:themeColor="text1" w:themeTint="F2"/>
          <w:sz w:val="32"/>
          <w:szCs w:val="32"/>
        </w:rPr>
        <w:t>《</w:t>
      </w:r>
      <w:r w:rsidRPr="00B05E26">
        <w:rPr>
          <w:rFonts w:ascii="仿宋" w:eastAsia="仿宋" w:hAnsi="仿宋" w:hint="eastAsia"/>
          <w:color w:val="0D0D0D" w:themeColor="text1" w:themeTint="F2"/>
          <w:sz w:val="32"/>
          <w:szCs w:val="32"/>
        </w:rPr>
        <w:t>党</w:t>
      </w:r>
      <w:r w:rsidRPr="00B05E26">
        <w:rPr>
          <w:rFonts w:ascii="仿宋" w:eastAsia="仿宋" w:hAnsi="仿宋"/>
          <w:color w:val="0D0D0D" w:themeColor="text1" w:themeTint="F2"/>
          <w:sz w:val="32"/>
          <w:szCs w:val="32"/>
        </w:rPr>
        <w:t>的</w:t>
      </w:r>
      <w:r w:rsidRPr="00B05E26">
        <w:rPr>
          <w:rFonts w:ascii="仿宋" w:eastAsia="仿宋" w:hAnsi="仿宋" w:hint="eastAsia"/>
          <w:color w:val="0D0D0D" w:themeColor="text1" w:themeTint="F2"/>
          <w:sz w:val="32"/>
          <w:szCs w:val="32"/>
        </w:rPr>
        <w:t>二</w:t>
      </w:r>
      <w:r w:rsidRPr="00B05E26">
        <w:rPr>
          <w:rFonts w:ascii="仿宋" w:eastAsia="仿宋" w:hAnsi="仿宋"/>
          <w:color w:val="0D0D0D" w:themeColor="text1" w:themeTint="F2"/>
          <w:sz w:val="32"/>
          <w:szCs w:val="32"/>
        </w:rPr>
        <w:t>十大报告学习辅导百问</w:t>
      </w:r>
      <w:r w:rsidRPr="00D55A36">
        <w:rPr>
          <w:rFonts w:ascii="仿宋" w:eastAsia="仿宋" w:hAnsi="仿宋" w:hint="eastAsia"/>
          <w:color w:val="0D0D0D" w:themeColor="text1" w:themeTint="F2"/>
          <w:sz w:val="32"/>
          <w:szCs w:val="32"/>
        </w:rPr>
        <w:t>》等资料</w:t>
      </w:r>
      <w:r>
        <w:rPr>
          <w:rFonts w:ascii="仿宋" w:eastAsia="仿宋" w:hAnsi="仿宋" w:hint="eastAsia"/>
          <w:color w:val="0D0D0D" w:themeColor="text1" w:themeTint="F2"/>
          <w:sz w:val="32"/>
          <w:szCs w:val="32"/>
        </w:rPr>
        <w:t>。</w:t>
      </w:r>
      <w:r w:rsidRPr="00D55A36">
        <w:rPr>
          <w:rFonts w:ascii="仿宋" w:eastAsia="仿宋" w:hAnsi="仿宋" w:hint="eastAsia"/>
          <w:color w:val="0D0D0D" w:themeColor="text1" w:themeTint="F2"/>
          <w:sz w:val="32"/>
          <w:szCs w:val="32"/>
        </w:rPr>
        <w:lastRenderedPageBreak/>
        <w:t>研究制定了《信息工程学院202</w:t>
      </w:r>
      <w:r>
        <w:rPr>
          <w:rFonts w:ascii="仿宋" w:eastAsia="仿宋" w:hAnsi="仿宋"/>
          <w:color w:val="0D0D0D" w:themeColor="text1" w:themeTint="F2"/>
          <w:sz w:val="32"/>
          <w:szCs w:val="32"/>
        </w:rPr>
        <w:t>2</w:t>
      </w:r>
      <w:r w:rsidRPr="00D55A36">
        <w:rPr>
          <w:rFonts w:ascii="仿宋" w:eastAsia="仿宋" w:hAnsi="仿宋" w:hint="eastAsia"/>
          <w:color w:val="0D0D0D" w:themeColor="text1" w:themeTint="F2"/>
          <w:sz w:val="32"/>
          <w:szCs w:val="32"/>
        </w:rPr>
        <w:t>年</w:t>
      </w:r>
      <w:r>
        <w:rPr>
          <w:rFonts w:ascii="仿宋" w:eastAsia="仿宋" w:hAnsi="仿宋" w:hint="eastAsia"/>
          <w:color w:val="0D0D0D" w:themeColor="text1" w:themeTint="F2"/>
          <w:sz w:val="32"/>
          <w:szCs w:val="32"/>
        </w:rPr>
        <w:t>政治</w:t>
      </w:r>
      <w:r>
        <w:rPr>
          <w:rFonts w:ascii="仿宋" w:eastAsia="仿宋" w:hAnsi="仿宋"/>
          <w:color w:val="0D0D0D" w:themeColor="text1" w:themeTint="F2"/>
          <w:sz w:val="32"/>
          <w:szCs w:val="32"/>
        </w:rPr>
        <w:t>学习计划</w:t>
      </w:r>
      <w:r w:rsidRPr="00D55A36">
        <w:rPr>
          <w:rFonts w:ascii="仿宋" w:eastAsia="仿宋" w:hAnsi="仿宋" w:hint="eastAsia"/>
          <w:color w:val="0D0D0D" w:themeColor="text1" w:themeTint="F2"/>
          <w:sz w:val="32"/>
          <w:szCs w:val="32"/>
        </w:rPr>
        <w:t>》《</w:t>
      </w:r>
      <w:r w:rsidRPr="00B05E26">
        <w:rPr>
          <w:rFonts w:ascii="仿宋" w:eastAsia="仿宋" w:hAnsi="仿宋" w:hint="eastAsia"/>
          <w:color w:val="0D0D0D" w:themeColor="text1" w:themeTint="F2"/>
          <w:sz w:val="32"/>
          <w:szCs w:val="32"/>
        </w:rPr>
        <w:t>信息工程学院202</w:t>
      </w:r>
      <w:r w:rsidRPr="00B05E26">
        <w:rPr>
          <w:rFonts w:ascii="仿宋" w:eastAsia="仿宋" w:hAnsi="仿宋"/>
          <w:color w:val="0D0D0D" w:themeColor="text1" w:themeTint="F2"/>
          <w:sz w:val="32"/>
          <w:szCs w:val="32"/>
        </w:rPr>
        <w:t>2</w:t>
      </w:r>
      <w:r w:rsidRPr="00B05E26">
        <w:rPr>
          <w:rFonts w:ascii="仿宋" w:eastAsia="仿宋" w:hAnsi="仿宋" w:hint="eastAsia"/>
          <w:color w:val="0D0D0D" w:themeColor="text1" w:themeTint="F2"/>
          <w:sz w:val="32"/>
          <w:szCs w:val="32"/>
        </w:rPr>
        <w:t>年学习宣传贯彻党的二十大精神师生活动方案</w:t>
      </w:r>
      <w:r w:rsidRPr="00D55A36">
        <w:rPr>
          <w:rFonts w:ascii="仿宋" w:eastAsia="仿宋" w:hAnsi="仿宋" w:hint="eastAsia"/>
          <w:color w:val="0D0D0D" w:themeColor="text1" w:themeTint="F2"/>
          <w:sz w:val="32"/>
          <w:szCs w:val="32"/>
        </w:rPr>
        <w:t>》</w:t>
      </w:r>
      <w:r w:rsidR="00437C45" w:rsidRPr="00437C45">
        <w:rPr>
          <w:rFonts w:ascii="仿宋" w:eastAsia="仿宋" w:hAnsi="仿宋" w:hint="eastAsia"/>
          <w:color w:val="0D0D0D" w:themeColor="text1" w:themeTint="F2"/>
          <w:sz w:val="32"/>
          <w:szCs w:val="32"/>
        </w:rPr>
        <w:t>《信息工程学院2022年廉政风险点防控方案（修订）》</w:t>
      </w:r>
      <w:r>
        <w:rPr>
          <w:rFonts w:ascii="仿宋" w:eastAsia="仿宋" w:hAnsi="仿宋" w:hint="eastAsia"/>
          <w:color w:val="0D0D0D" w:themeColor="text1" w:themeTint="F2"/>
          <w:sz w:val="32"/>
          <w:szCs w:val="32"/>
        </w:rPr>
        <w:t>。</w:t>
      </w:r>
      <w:r w:rsidR="005E2D9D" w:rsidRPr="005E2D9D">
        <w:rPr>
          <w:rFonts w:ascii="仿宋" w:eastAsia="仿宋" w:hAnsi="仿宋" w:hint="eastAsia"/>
          <w:color w:val="000000"/>
          <w:kern w:val="0"/>
          <w:sz w:val="32"/>
          <w:szCs w:val="32"/>
        </w:rPr>
        <w:t>另外</w:t>
      </w:r>
      <w:r w:rsidR="00C86221" w:rsidRPr="005E2D9D">
        <w:rPr>
          <w:rFonts w:ascii="仿宋" w:eastAsia="仿宋" w:hAnsi="仿宋" w:hint="eastAsia"/>
          <w:color w:val="000000"/>
          <w:kern w:val="0"/>
          <w:sz w:val="32"/>
          <w:szCs w:val="32"/>
        </w:rPr>
        <w:t>积极参加</w:t>
      </w:r>
      <w:r w:rsidR="00D17585" w:rsidRPr="005E2D9D">
        <w:rPr>
          <w:rFonts w:ascii="仿宋" w:eastAsia="仿宋" w:hAnsi="仿宋" w:hint="eastAsia"/>
          <w:color w:val="000000"/>
          <w:kern w:val="0"/>
          <w:sz w:val="32"/>
          <w:szCs w:val="32"/>
        </w:rPr>
        <w:t>学</w:t>
      </w:r>
      <w:r w:rsidR="005E2D9D" w:rsidRPr="005E2D9D">
        <w:rPr>
          <w:rFonts w:ascii="仿宋" w:eastAsia="仿宋" w:hAnsi="仿宋" w:hint="eastAsia"/>
          <w:color w:val="000000"/>
          <w:kern w:val="0"/>
          <w:sz w:val="32"/>
          <w:szCs w:val="32"/>
        </w:rPr>
        <w:t>校、学院</w:t>
      </w:r>
      <w:r w:rsidR="00EF7287" w:rsidRPr="005E2D9D">
        <w:rPr>
          <w:rFonts w:ascii="仿宋" w:eastAsia="仿宋" w:hAnsi="仿宋" w:hint="eastAsia"/>
          <w:color w:val="000000"/>
          <w:kern w:val="0"/>
          <w:sz w:val="32"/>
          <w:szCs w:val="32"/>
        </w:rPr>
        <w:t>组织的各种政治理论学习，</w:t>
      </w:r>
      <w:r w:rsidR="006F49A8" w:rsidRPr="005E2D9D">
        <w:rPr>
          <w:rFonts w:ascii="仿宋" w:eastAsia="仿宋" w:hAnsi="仿宋" w:hint="eastAsia"/>
          <w:color w:val="000000"/>
          <w:kern w:val="0"/>
          <w:sz w:val="32"/>
          <w:szCs w:val="32"/>
        </w:rPr>
        <w:t>抓好</w:t>
      </w:r>
      <w:r w:rsidR="00374A13" w:rsidRPr="005E2D9D">
        <w:rPr>
          <w:rFonts w:ascii="仿宋" w:eastAsia="仿宋" w:hAnsi="仿宋" w:hint="eastAsia"/>
          <w:color w:val="000000"/>
          <w:kern w:val="0"/>
          <w:sz w:val="32"/>
          <w:szCs w:val="32"/>
        </w:rPr>
        <w:t>本</w:t>
      </w:r>
      <w:proofErr w:type="gramStart"/>
      <w:r w:rsidR="00EF7287" w:rsidRPr="005E2D9D">
        <w:rPr>
          <w:rFonts w:ascii="仿宋" w:eastAsia="仿宋" w:hAnsi="仿宋" w:hint="eastAsia"/>
          <w:color w:val="000000"/>
          <w:kern w:val="0"/>
          <w:sz w:val="32"/>
          <w:szCs w:val="32"/>
        </w:rPr>
        <w:t>学院</w:t>
      </w:r>
      <w:r w:rsidR="00965CF9">
        <w:rPr>
          <w:rFonts w:ascii="仿宋" w:eastAsia="仿宋" w:hAnsi="仿宋" w:hint="eastAsia"/>
          <w:color w:val="000000"/>
          <w:kern w:val="0"/>
          <w:sz w:val="32"/>
          <w:szCs w:val="32"/>
        </w:rPr>
        <w:t>党</w:t>
      </w:r>
      <w:r w:rsidR="00965CF9">
        <w:rPr>
          <w:rFonts w:ascii="仿宋" w:eastAsia="仿宋" w:hAnsi="仿宋"/>
          <w:color w:val="000000"/>
          <w:kern w:val="0"/>
          <w:sz w:val="32"/>
          <w:szCs w:val="32"/>
        </w:rPr>
        <w:t>建</w:t>
      </w:r>
      <w:proofErr w:type="gramEnd"/>
      <w:r w:rsidR="00965CF9">
        <w:rPr>
          <w:rFonts w:ascii="仿宋" w:eastAsia="仿宋" w:hAnsi="仿宋"/>
          <w:color w:val="000000"/>
          <w:kern w:val="0"/>
          <w:sz w:val="32"/>
          <w:szCs w:val="32"/>
        </w:rPr>
        <w:t>工作</w:t>
      </w:r>
      <w:r w:rsidR="00965CF9">
        <w:rPr>
          <w:rFonts w:ascii="仿宋" w:eastAsia="仿宋" w:hAnsi="仿宋" w:hint="eastAsia"/>
          <w:color w:val="000000"/>
          <w:kern w:val="0"/>
          <w:sz w:val="32"/>
          <w:szCs w:val="32"/>
        </w:rPr>
        <w:t>、学生</w:t>
      </w:r>
      <w:r w:rsidR="00965CF9">
        <w:rPr>
          <w:rFonts w:ascii="仿宋" w:eastAsia="仿宋" w:hAnsi="仿宋"/>
          <w:color w:val="000000"/>
          <w:kern w:val="0"/>
          <w:sz w:val="32"/>
          <w:szCs w:val="32"/>
        </w:rPr>
        <w:t>管理</w:t>
      </w:r>
      <w:r w:rsidR="00965CF9">
        <w:rPr>
          <w:rFonts w:ascii="仿宋" w:eastAsia="仿宋" w:hAnsi="仿宋" w:hint="eastAsia"/>
          <w:color w:val="000000"/>
          <w:kern w:val="0"/>
          <w:sz w:val="32"/>
          <w:szCs w:val="32"/>
        </w:rPr>
        <w:t>、</w:t>
      </w:r>
      <w:r w:rsidR="006F49A8" w:rsidRPr="005E2D9D">
        <w:rPr>
          <w:rFonts w:ascii="仿宋" w:eastAsia="仿宋" w:hAnsi="仿宋" w:hint="eastAsia"/>
          <w:color w:val="000000"/>
          <w:kern w:val="0"/>
          <w:sz w:val="32"/>
          <w:szCs w:val="32"/>
        </w:rPr>
        <w:t>队伍建设</w:t>
      </w:r>
      <w:r w:rsidR="00437C45">
        <w:rPr>
          <w:rFonts w:ascii="仿宋" w:eastAsia="仿宋" w:hAnsi="仿宋" w:hint="eastAsia"/>
          <w:color w:val="000000"/>
          <w:kern w:val="0"/>
          <w:sz w:val="32"/>
          <w:szCs w:val="32"/>
        </w:rPr>
        <w:t>、</w:t>
      </w:r>
      <w:r w:rsidR="006F49A8" w:rsidRPr="005E2D9D">
        <w:rPr>
          <w:rFonts w:ascii="仿宋" w:eastAsia="仿宋" w:hAnsi="仿宋" w:hint="eastAsia"/>
          <w:color w:val="000000"/>
          <w:kern w:val="0"/>
          <w:sz w:val="32"/>
          <w:szCs w:val="32"/>
        </w:rPr>
        <w:t>师德师风建设</w:t>
      </w:r>
      <w:r w:rsidR="00437C45">
        <w:rPr>
          <w:rFonts w:ascii="仿宋" w:eastAsia="仿宋" w:hAnsi="仿宋" w:hint="eastAsia"/>
          <w:color w:val="000000"/>
          <w:kern w:val="0"/>
          <w:sz w:val="32"/>
          <w:szCs w:val="32"/>
        </w:rPr>
        <w:t>、意识</w:t>
      </w:r>
      <w:r w:rsidR="00437C45">
        <w:rPr>
          <w:rFonts w:ascii="仿宋" w:eastAsia="仿宋" w:hAnsi="仿宋"/>
          <w:color w:val="000000"/>
          <w:kern w:val="0"/>
          <w:sz w:val="32"/>
          <w:szCs w:val="32"/>
        </w:rPr>
        <w:t>形态工作</w:t>
      </w:r>
      <w:r w:rsidR="006F49A8" w:rsidRPr="005E2D9D">
        <w:rPr>
          <w:rFonts w:ascii="仿宋" w:eastAsia="仿宋" w:hAnsi="仿宋" w:hint="eastAsia"/>
          <w:color w:val="000000"/>
          <w:kern w:val="0"/>
          <w:sz w:val="32"/>
          <w:szCs w:val="32"/>
        </w:rPr>
        <w:t>和</w:t>
      </w:r>
      <w:r w:rsidR="00EF7287" w:rsidRPr="005E2D9D">
        <w:rPr>
          <w:rFonts w:ascii="仿宋" w:eastAsia="仿宋" w:hAnsi="仿宋" w:hint="eastAsia"/>
          <w:color w:val="000000"/>
          <w:kern w:val="0"/>
          <w:sz w:val="32"/>
          <w:szCs w:val="32"/>
        </w:rPr>
        <w:t>日常教学</w:t>
      </w:r>
      <w:r w:rsidR="006F49A8" w:rsidRPr="005E2D9D">
        <w:rPr>
          <w:rFonts w:ascii="仿宋" w:eastAsia="仿宋" w:hAnsi="仿宋" w:hint="eastAsia"/>
          <w:color w:val="000000"/>
          <w:kern w:val="0"/>
          <w:sz w:val="32"/>
          <w:szCs w:val="32"/>
        </w:rPr>
        <w:t>工作，确保</w:t>
      </w:r>
      <w:r w:rsidR="00EF7287" w:rsidRPr="005E2D9D">
        <w:rPr>
          <w:rFonts w:ascii="仿宋" w:eastAsia="仿宋" w:hAnsi="仿宋" w:hint="eastAsia"/>
          <w:color w:val="000000"/>
          <w:kern w:val="0"/>
          <w:sz w:val="32"/>
          <w:szCs w:val="32"/>
        </w:rPr>
        <w:t>本</w:t>
      </w:r>
      <w:r w:rsidR="006F49A8" w:rsidRPr="005E2D9D">
        <w:rPr>
          <w:rFonts w:ascii="仿宋" w:eastAsia="仿宋" w:hAnsi="仿宋" w:hint="eastAsia"/>
          <w:color w:val="000000"/>
          <w:kern w:val="0"/>
          <w:sz w:val="32"/>
          <w:szCs w:val="32"/>
        </w:rPr>
        <w:t>部</w:t>
      </w:r>
      <w:r w:rsidR="00EF7287" w:rsidRPr="005E2D9D">
        <w:rPr>
          <w:rFonts w:ascii="仿宋" w:eastAsia="仿宋" w:hAnsi="仿宋" w:hint="eastAsia"/>
          <w:color w:val="000000"/>
          <w:kern w:val="0"/>
          <w:sz w:val="32"/>
          <w:szCs w:val="32"/>
        </w:rPr>
        <w:t>门</w:t>
      </w:r>
      <w:r w:rsidR="006F49A8" w:rsidRPr="005E2D9D">
        <w:rPr>
          <w:rFonts w:ascii="仿宋" w:eastAsia="仿宋" w:hAnsi="仿宋" w:hint="eastAsia"/>
          <w:color w:val="000000"/>
          <w:kern w:val="0"/>
          <w:sz w:val="32"/>
          <w:szCs w:val="32"/>
        </w:rPr>
        <w:t>工作</w:t>
      </w:r>
      <w:r w:rsidR="00EF7287" w:rsidRPr="005E2D9D">
        <w:rPr>
          <w:rFonts w:ascii="仿宋" w:eastAsia="仿宋" w:hAnsi="仿宋" w:hint="eastAsia"/>
          <w:color w:val="000000"/>
          <w:kern w:val="0"/>
          <w:sz w:val="32"/>
          <w:szCs w:val="32"/>
        </w:rPr>
        <w:t>平稳</w:t>
      </w:r>
      <w:r w:rsidR="006F49A8" w:rsidRPr="005E2D9D">
        <w:rPr>
          <w:rFonts w:ascii="仿宋" w:eastAsia="仿宋" w:hAnsi="仿宋" w:hint="eastAsia"/>
          <w:color w:val="000000"/>
          <w:kern w:val="0"/>
          <w:sz w:val="32"/>
          <w:szCs w:val="32"/>
        </w:rPr>
        <w:t>有序进行</w:t>
      </w:r>
      <w:r w:rsidR="00E331EE" w:rsidRPr="005E2D9D">
        <w:rPr>
          <w:rFonts w:ascii="仿宋" w:eastAsia="仿宋" w:hAnsi="仿宋" w:hint="eastAsia"/>
          <w:color w:val="000000"/>
          <w:kern w:val="0"/>
          <w:sz w:val="32"/>
          <w:szCs w:val="32"/>
        </w:rPr>
        <w:t>。</w:t>
      </w:r>
    </w:p>
    <w:p w:rsidR="00C86221" w:rsidRDefault="00C86221" w:rsidP="00DD62DA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DF2922">
        <w:rPr>
          <w:rFonts w:ascii="黑体" w:eastAsia="黑体" w:hAnsi="黑体" w:hint="eastAsia"/>
          <w:sz w:val="32"/>
          <w:szCs w:val="32"/>
        </w:rPr>
        <w:t>二、履职情况</w:t>
      </w:r>
    </w:p>
    <w:p w:rsidR="00C54DC4" w:rsidRPr="00A02839" w:rsidRDefault="00C54DC4" w:rsidP="00A02839">
      <w:pPr>
        <w:widowControl/>
        <w:adjustRightInd w:val="0"/>
        <w:snapToGrid w:val="0"/>
        <w:jc w:val="left"/>
        <w:rPr>
          <w:rFonts w:ascii="楷体" w:eastAsia="楷体" w:hAnsi="楷体"/>
          <w:b/>
          <w:color w:val="000000"/>
          <w:sz w:val="32"/>
          <w:szCs w:val="32"/>
        </w:rPr>
      </w:pPr>
      <w:r w:rsidRPr="00A02839">
        <w:rPr>
          <w:rFonts w:ascii="楷体" w:eastAsia="楷体" w:hAnsi="楷体" w:hint="eastAsia"/>
          <w:b/>
          <w:color w:val="000000"/>
          <w:sz w:val="32"/>
          <w:szCs w:val="32"/>
        </w:rPr>
        <w:t>（一）加强</w:t>
      </w:r>
      <w:r w:rsidRPr="00A02839">
        <w:rPr>
          <w:rFonts w:ascii="楷体" w:eastAsia="楷体" w:hAnsi="楷体"/>
          <w:b/>
          <w:color w:val="000000"/>
          <w:sz w:val="32"/>
          <w:szCs w:val="32"/>
        </w:rPr>
        <w:t>政治理论学习</w:t>
      </w:r>
      <w:r w:rsidRPr="00A02839">
        <w:rPr>
          <w:rFonts w:ascii="楷体" w:eastAsia="楷体" w:hAnsi="楷体" w:hint="eastAsia"/>
          <w:b/>
          <w:color w:val="000000"/>
          <w:sz w:val="32"/>
          <w:szCs w:val="32"/>
        </w:rPr>
        <w:t>，</w:t>
      </w:r>
      <w:proofErr w:type="gramStart"/>
      <w:r w:rsidRPr="00A02839">
        <w:rPr>
          <w:rFonts w:ascii="楷体" w:eastAsia="楷体" w:hAnsi="楷体" w:hint="eastAsia"/>
          <w:b/>
          <w:color w:val="000000"/>
          <w:sz w:val="32"/>
          <w:szCs w:val="32"/>
        </w:rPr>
        <w:t>注重思政建设</w:t>
      </w:r>
      <w:proofErr w:type="gramEnd"/>
      <w:r w:rsidRPr="00A02839">
        <w:rPr>
          <w:rFonts w:ascii="楷体" w:eastAsia="楷体" w:hAnsi="楷体" w:hint="eastAsia"/>
          <w:b/>
          <w:color w:val="000000"/>
          <w:sz w:val="32"/>
          <w:szCs w:val="32"/>
        </w:rPr>
        <w:t>和意识形态管控</w:t>
      </w:r>
    </w:p>
    <w:p w:rsidR="00C54DC4" w:rsidRPr="003E7FF7" w:rsidRDefault="00C54DC4" w:rsidP="00C54DC4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4B094E">
        <w:rPr>
          <w:rFonts w:ascii="仿宋" w:eastAsia="仿宋" w:hAnsi="仿宋" w:hint="eastAsia"/>
          <w:color w:val="000000"/>
          <w:sz w:val="32"/>
          <w:szCs w:val="32"/>
        </w:rPr>
        <w:t>组织集中政治学习</w:t>
      </w:r>
      <w:r>
        <w:rPr>
          <w:rFonts w:ascii="仿宋" w:eastAsia="仿宋" w:hAnsi="仿宋" w:hint="eastAsia"/>
          <w:color w:val="000000"/>
          <w:sz w:val="32"/>
          <w:szCs w:val="32"/>
        </w:rPr>
        <w:t>1</w:t>
      </w:r>
      <w:r>
        <w:rPr>
          <w:rFonts w:ascii="仿宋" w:eastAsia="仿宋" w:hAnsi="仿宋"/>
          <w:color w:val="000000"/>
          <w:sz w:val="32"/>
          <w:szCs w:val="32"/>
        </w:rPr>
        <w:t>0</w:t>
      </w:r>
      <w:r w:rsidRPr="004B094E">
        <w:rPr>
          <w:rFonts w:ascii="仿宋" w:eastAsia="仿宋" w:hAnsi="仿宋" w:hint="eastAsia"/>
          <w:color w:val="000000"/>
          <w:sz w:val="32"/>
          <w:szCs w:val="32"/>
        </w:rPr>
        <w:t>次</w:t>
      </w:r>
      <w:r>
        <w:rPr>
          <w:rFonts w:ascii="仿宋" w:eastAsia="仿宋" w:hAnsi="仿宋" w:hint="eastAsia"/>
          <w:color w:val="000000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其中</w:t>
      </w:r>
      <w:r>
        <w:rPr>
          <w:rFonts w:ascii="仿宋" w:eastAsia="仿宋" w:hAnsi="仿宋" w:hint="eastAsia"/>
          <w:sz w:val="32"/>
          <w:szCs w:val="32"/>
        </w:rPr>
        <w:t>，二十大精神专题学习3次、</w:t>
      </w:r>
      <w:r>
        <w:rPr>
          <w:rFonts w:ascii="仿宋" w:eastAsia="仿宋" w:hAnsi="仿宋"/>
          <w:sz w:val="32"/>
          <w:szCs w:val="32"/>
        </w:rPr>
        <w:t>专</w:t>
      </w:r>
      <w:r>
        <w:rPr>
          <w:rFonts w:ascii="仿宋" w:eastAsia="仿宋" w:hAnsi="仿宋" w:hint="eastAsia"/>
          <w:sz w:val="32"/>
          <w:szCs w:val="32"/>
        </w:rPr>
        <w:t>题</w:t>
      </w:r>
      <w:r>
        <w:rPr>
          <w:rFonts w:ascii="仿宋" w:eastAsia="仿宋" w:hAnsi="仿宋"/>
          <w:sz w:val="32"/>
          <w:szCs w:val="32"/>
        </w:rPr>
        <w:t>学习</w:t>
      </w:r>
      <w:r>
        <w:rPr>
          <w:rFonts w:ascii="仿宋" w:eastAsia="仿宋" w:hAnsi="仿宋" w:hint="eastAsia"/>
          <w:sz w:val="32"/>
          <w:szCs w:val="32"/>
        </w:rPr>
        <w:t>研讨2次。组织</w:t>
      </w:r>
      <w:r>
        <w:rPr>
          <w:rFonts w:ascii="仿宋" w:eastAsia="仿宋" w:hAnsi="仿宋" w:hint="eastAsia"/>
          <w:color w:val="000000"/>
          <w:sz w:val="32"/>
          <w:szCs w:val="32"/>
        </w:rPr>
        <w:t>修订了《信息工程学院2</w:t>
      </w:r>
      <w:r>
        <w:rPr>
          <w:rFonts w:ascii="仿宋" w:eastAsia="仿宋" w:hAnsi="仿宋"/>
          <w:color w:val="000000"/>
          <w:sz w:val="32"/>
          <w:szCs w:val="32"/>
        </w:rPr>
        <w:t>022</w:t>
      </w:r>
      <w:r>
        <w:rPr>
          <w:rFonts w:ascii="仿宋" w:eastAsia="仿宋" w:hAnsi="仿宋" w:hint="eastAsia"/>
          <w:color w:val="000000"/>
          <w:sz w:val="32"/>
          <w:szCs w:val="32"/>
        </w:rPr>
        <w:t>年意识形态工作风险排查表》，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按照</w:t>
      </w:r>
      <w:r w:rsidRPr="004B094E">
        <w:rPr>
          <w:rFonts w:ascii="仿宋" w:eastAsia="仿宋" w:hAnsi="仿宋" w:hint="eastAsia"/>
          <w:color w:val="000000"/>
          <w:kern w:val="0"/>
          <w:sz w:val="32"/>
          <w:szCs w:val="32"/>
        </w:rPr>
        <w:t>《信息工程学院宣传思想文化阵地和校园文化活动管理办法》</w:t>
      </w:r>
      <w:r>
        <w:rPr>
          <w:rFonts w:ascii="仿宋" w:eastAsia="仿宋" w:hAnsi="仿宋" w:hint="eastAsia"/>
          <w:color w:val="000000"/>
          <w:sz w:val="32"/>
          <w:szCs w:val="32"/>
        </w:rPr>
        <w:t>《信息工程学院加强意识形态工作实施方案》，</w:t>
      </w:r>
      <w:r w:rsidRPr="0008239F">
        <w:rPr>
          <w:rFonts w:ascii="仿宋_GB2312" w:eastAsia="仿宋_GB2312" w:hint="eastAsia"/>
          <w:sz w:val="32"/>
          <w:szCs w:val="32"/>
        </w:rPr>
        <w:t>进一步加强和规范</w:t>
      </w:r>
      <w:proofErr w:type="gramStart"/>
      <w:r>
        <w:rPr>
          <w:rFonts w:ascii="仿宋" w:eastAsia="仿宋" w:hAnsi="仿宋" w:hint="eastAsia"/>
          <w:color w:val="000000"/>
          <w:sz w:val="32"/>
          <w:szCs w:val="32"/>
        </w:rPr>
        <w:t>学院微信工作</w:t>
      </w:r>
      <w:proofErr w:type="gramEnd"/>
      <w:r>
        <w:rPr>
          <w:rFonts w:ascii="仿宋" w:eastAsia="仿宋" w:hAnsi="仿宋" w:hint="eastAsia"/>
          <w:color w:val="000000"/>
          <w:sz w:val="32"/>
          <w:szCs w:val="32"/>
        </w:rPr>
        <w:t>群、</w:t>
      </w:r>
      <w:proofErr w:type="spellStart"/>
      <w:r>
        <w:rPr>
          <w:rFonts w:ascii="仿宋" w:eastAsia="仿宋" w:hAnsi="仿宋" w:hint="eastAsia"/>
          <w:color w:val="000000"/>
          <w:sz w:val="32"/>
          <w:szCs w:val="32"/>
        </w:rPr>
        <w:t>q</w:t>
      </w:r>
      <w:r>
        <w:rPr>
          <w:rFonts w:ascii="仿宋" w:eastAsia="仿宋" w:hAnsi="仿宋"/>
          <w:color w:val="000000"/>
          <w:sz w:val="32"/>
          <w:szCs w:val="32"/>
        </w:rPr>
        <w:t>q</w:t>
      </w:r>
      <w:proofErr w:type="spellEnd"/>
      <w:r>
        <w:rPr>
          <w:rFonts w:ascii="仿宋" w:eastAsia="仿宋" w:hAnsi="仿宋"/>
          <w:color w:val="000000"/>
          <w:sz w:val="32"/>
          <w:szCs w:val="32"/>
        </w:rPr>
        <w:t>工作群</w:t>
      </w:r>
      <w:r>
        <w:rPr>
          <w:rFonts w:ascii="仿宋" w:eastAsia="仿宋" w:hAnsi="仿宋" w:hint="eastAsia"/>
          <w:color w:val="000000"/>
          <w:sz w:val="32"/>
          <w:szCs w:val="32"/>
        </w:rPr>
        <w:t>、</w:t>
      </w:r>
      <w:r>
        <w:rPr>
          <w:rFonts w:ascii="仿宋" w:eastAsia="仿宋" w:hAnsi="仿宋"/>
          <w:color w:val="000000"/>
          <w:sz w:val="32"/>
          <w:szCs w:val="32"/>
        </w:rPr>
        <w:t>教师课程群等</w:t>
      </w:r>
      <w:r w:rsidRPr="0008239F">
        <w:rPr>
          <w:rFonts w:ascii="仿宋_GB2312" w:eastAsia="仿宋_GB2312" w:hint="eastAsia"/>
          <w:sz w:val="32"/>
          <w:szCs w:val="32"/>
        </w:rPr>
        <w:t>媒体平台的管理和引导，</w:t>
      </w:r>
      <w:r>
        <w:rPr>
          <w:rFonts w:ascii="仿宋_GB2312" w:eastAsia="仿宋_GB2312" w:hint="eastAsia"/>
          <w:sz w:val="32"/>
          <w:szCs w:val="32"/>
        </w:rPr>
        <w:t>在学院内营造健康和谐的网络文化舆论氛围，同时</w:t>
      </w:r>
      <w:r>
        <w:rPr>
          <w:rFonts w:ascii="仿宋" w:eastAsia="仿宋" w:hAnsi="仿宋" w:hint="eastAsia"/>
          <w:color w:val="000000"/>
          <w:sz w:val="32"/>
          <w:szCs w:val="32"/>
        </w:rPr>
        <w:t>做好宗教信仰摸底登记等工作。年内召开意识形态专题工作会议2次。</w:t>
      </w:r>
    </w:p>
    <w:p w:rsidR="00C54DC4" w:rsidRPr="00A02839" w:rsidRDefault="00C54DC4" w:rsidP="00A02839">
      <w:pPr>
        <w:widowControl/>
        <w:adjustRightInd w:val="0"/>
        <w:snapToGrid w:val="0"/>
        <w:jc w:val="left"/>
        <w:rPr>
          <w:rFonts w:ascii="楷体" w:eastAsia="楷体" w:hAnsi="楷体"/>
          <w:b/>
          <w:color w:val="000000"/>
          <w:sz w:val="32"/>
          <w:szCs w:val="32"/>
        </w:rPr>
      </w:pPr>
      <w:r w:rsidRPr="00A02839">
        <w:rPr>
          <w:rFonts w:ascii="楷体" w:eastAsia="楷体" w:hAnsi="楷体" w:hint="eastAsia"/>
          <w:b/>
          <w:color w:val="000000"/>
          <w:sz w:val="32"/>
          <w:szCs w:val="32"/>
        </w:rPr>
        <w:t>（二）落实民主集中议事规则、全面落实党风廉政建设责任</w:t>
      </w:r>
    </w:p>
    <w:p w:rsidR="00DD5C18" w:rsidRDefault="00C54DC4" w:rsidP="00DD5C18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/>
          <w:sz w:val="32"/>
          <w:szCs w:val="32"/>
          <w:lang w:val="en"/>
        </w:rPr>
      </w:pPr>
      <w:r w:rsidRPr="00B35ED6">
        <w:rPr>
          <w:rFonts w:ascii="仿宋" w:eastAsia="仿宋" w:hAnsi="仿宋" w:hint="eastAsia"/>
          <w:sz w:val="32"/>
          <w:szCs w:val="32"/>
          <w:lang w:val="en"/>
        </w:rPr>
        <w:t>学院</w:t>
      </w:r>
      <w:r w:rsidRPr="00B35ED6">
        <w:rPr>
          <w:rFonts w:ascii="仿宋" w:eastAsia="仿宋" w:hAnsi="仿宋"/>
          <w:sz w:val="32"/>
          <w:szCs w:val="32"/>
          <w:lang w:val="en"/>
        </w:rPr>
        <w:t>的重大决策、教师的</w:t>
      </w:r>
      <w:r w:rsidRPr="00B35ED6">
        <w:rPr>
          <w:rFonts w:ascii="仿宋" w:eastAsia="仿宋" w:hAnsi="仿宋" w:hint="eastAsia"/>
          <w:sz w:val="32"/>
          <w:szCs w:val="32"/>
          <w:lang w:val="en"/>
        </w:rPr>
        <w:t>职称评审</w:t>
      </w:r>
      <w:r w:rsidRPr="00B35ED6">
        <w:rPr>
          <w:rFonts w:ascii="仿宋" w:eastAsia="仿宋" w:hAnsi="仿宋"/>
          <w:sz w:val="32"/>
          <w:szCs w:val="32"/>
          <w:lang w:val="en"/>
        </w:rPr>
        <w:t>、</w:t>
      </w:r>
      <w:r w:rsidRPr="00B35ED6">
        <w:rPr>
          <w:rFonts w:ascii="仿宋" w:eastAsia="仿宋" w:hAnsi="仿宋" w:hint="eastAsia"/>
          <w:sz w:val="32"/>
          <w:szCs w:val="32"/>
          <w:lang w:val="en"/>
        </w:rPr>
        <w:t>教材</w:t>
      </w:r>
      <w:r w:rsidRPr="00B35ED6">
        <w:rPr>
          <w:rFonts w:ascii="仿宋" w:eastAsia="仿宋" w:hAnsi="仿宋"/>
          <w:sz w:val="32"/>
          <w:szCs w:val="32"/>
          <w:lang w:val="en"/>
        </w:rPr>
        <w:t>采购、评</w:t>
      </w:r>
      <w:r w:rsidRPr="00B35ED6">
        <w:rPr>
          <w:rFonts w:ascii="仿宋" w:eastAsia="仿宋" w:hAnsi="仿宋" w:hint="eastAsia"/>
          <w:sz w:val="32"/>
          <w:szCs w:val="32"/>
          <w:lang w:val="en"/>
        </w:rPr>
        <w:t>先</w:t>
      </w:r>
      <w:r w:rsidRPr="00B35ED6">
        <w:rPr>
          <w:rFonts w:ascii="仿宋" w:eastAsia="仿宋" w:hAnsi="仿宋"/>
          <w:sz w:val="32"/>
          <w:szCs w:val="32"/>
          <w:lang w:val="en"/>
        </w:rPr>
        <w:t>评优</w:t>
      </w:r>
      <w:r w:rsidRPr="00B35ED6">
        <w:rPr>
          <w:rFonts w:ascii="仿宋" w:eastAsia="仿宋" w:hAnsi="仿宋" w:hint="eastAsia"/>
          <w:sz w:val="32"/>
          <w:szCs w:val="32"/>
          <w:lang w:val="en"/>
        </w:rPr>
        <w:t>等</w:t>
      </w:r>
      <w:r w:rsidRPr="00B35ED6">
        <w:rPr>
          <w:rFonts w:ascii="仿宋" w:eastAsia="仿宋" w:hAnsi="仿宋"/>
          <w:sz w:val="32"/>
          <w:szCs w:val="32"/>
          <w:lang w:val="en"/>
        </w:rPr>
        <w:t>都充分征求广大教职工的意见，</w:t>
      </w:r>
      <w:r w:rsidRPr="00B35ED6">
        <w:rPr>
          <w:rFonts w:ascii="仿宋" w:eastAsia="仿宋" w:hAnsi="仿宋" w:hint="eastAsia"/>
          <w:sz w:val="32"/>
          <w:szCs w:val="32"/>
          <w:lang w:val="en"/>
        </w:rPr>
        <w:t>重要事项</w:t>
      </w:r>
      <w:r>
        <w:rPr>
          <w:rFonts w:ascii="仿宋" w:eastAsia="仿宋" w:hAnsi="仿宋" w:hint="eastAsia"/>
          <w:sz w:val="32"/>
          <w:szCs w:val="32"/>
          <w:lang w:val="en"/>
        </w:rPr>
        <w:t>均</w:t>
      </w:r>
      <w:r>
        <w:rPr>
          <w:rFonts w:ascii="仿宋" w:eastAsia="仿宋" w:hAnsi="仿宋"/>
          <w:sz w:val="32"/>
          <w:szCs w:val="32"/>
          <w:lang w:val="en"/>
        </w:rPr>
        <w:t>经</w:t>
      </w:r>
      <w:r w:rsidRPr="00B35ED6">
        <w:rPr>
          <w:rFonts w:ascii="仿宋" w:eastAsia="仿宋" w:hAnsi="仿宋" w:hint="eastAsia"/>
          <w:sz w:val="32"/>
          <w:szCs w:val="32"/>
          <w:lang w:val="en"/>
        </w:rPr>
        <w:t>学院党总支和党政联席会议研究</w:t>
      </w:r>
      <w:r>
        <w:rPr>
          <w:rFonts w:ascii="仿宋" w:eastAsia="仿宋" w:hAnsi="仿宋" w:hint="eastAsia"/>
          <w:sz w:val="32"/>
          <w:szCs w:val="32"/>
          <w:lang w:val="en"/>
        </w:rPr>
        <w:t>决定</w:t>
      </w:r>
      <w:r w:rsidRPr="00B35ED6">
        <w:rPr>
          <w:rFonts w:ascii="仿宋" w:eastAsia="仿宋" w:hAnsi="仿宋" w:hint="eastAsia"/>
          <w:sz w:val="32"/>
          <w:szCs w:val="32"/>
          <w:lang w:val="en"/>
        </w:rPr>
        <w:t>，全年</w:t>
      </w:r>
      <w:r>
        <w:rPr>
          <w:rFonts w:ascii="仿宋" w:eastAsia="仿宋" w:hAnsi="仿宋" w:hint="eastAsia"/>
          <w:sz w:val="32"/>
          <w:szCs w:val="32"/>
          <w:lang w:val="en"/>
        </w:rPr>
        <w:t>召开</w:t>
      </w:r>
      <w:r w:rsidRPr="00B35ED6">
        <w:rPr>
          <w:rFonts w:ascii="仿宋" w:eastAsia="仿宋" w:hAnsi="仿宋" w:hint="eastAsia"/>
          <w:sz w:val="32"/>
          <w:szCs w:val="32"/>
          <w:lang w:val="en"/>
        </w:rPr>
        <w:t>党总支会议</w:t>
      </w:r>
      <w:r>
        <w:rPr>
          <w:rFonts w:ascii="仿宋" w:eastAsia="仿宋" w:hAnsi="仿宋" w:hint="eastAsia"/>
          <w:sz w:val="32"/>
          <w:szCs w:val="32"/>
          <w:lang w:val="en"/>
        </w:rPr>
        <w:t>、</w:t>
      </w:r>
      <w:r w:rsidRPr="00B35ED6">
        <w:rPr>
          <w:rFonts w:ascii="仿宋" w:eastAsia="仿宋" w:hAnsi="仿宋"/>
          <w:sz w:val="32"/>
          <w:szCs w:val="32"/>
          <w:lang w:val="en"/>
        </w:rPr>
        <w:t>党政联席会议</w:t>
      </w:r>
      <w:r>
        <w:rPr>
          <w:rFonts w:ascii="仿宋" w:eastAsia="仿宋" w:hAnsi="仿宋" w:hint="eastAsia"/>
          <w:sz w:val="32"/>
          <w:szCs w:val="32"/>
          <w:lang w:val="en"/>
        </w:rPr>
        <w:t>19次</w:t>
      </w:r>
      <w:r w:rsidRPr="00B35ED6">
        <w:rPr>
          <w:rFonts w:ascii="仿宋" w:eastAsia="仿宋" w:hAnsi="仿宋" w:hint="eastAsia"/>
          <w:sz w:val="32"/>
          <w:szCs w:val="32"/>
          <w:lang w:val="en"/>
        </w:rPr>
        <w:t>。</w:t>
      </w:r>
      <w:r>
        <w:rPr>
          <w:rFonts w:ascii="仿宋" w:eastAsia="仿宋" w:hAnsi="仿宋" w:hint="eastAsia"/>
          <w:sz w:val="32"/>
          <w:szCs w:val="32"/>
          <w:lang w:val="en"/>
        </w:rPr>
        <w:t>结合《淮南联合大学2</w:t>
      </w:r>
      <w:r>
        <w:rPr>
          <w:rFonts w:ascii="仿宋" w:eastAsia="仿宋" w:hAnsi="仿宋"/>
          <w:sz w:val="32"/>
          <w:szCs w:val="32"/>
          <w:lang w:val="en"/>
        </w:rPr>
        <w:t>022</w:t>
      </w:r>
      <w:r>
        <w:rPr>
          <w:rFonts w:ascii="仿宋" w:eastAsia="仿宋" w:hAnsi="仿宋" w:hint="eastAsia"/>
          <w:sz w:val="32"/>
          <w:szCs w:val="32"/>
          <w:lang w:val="en"/>
        </w:rPr>
        <w:t>年党风廉政建设工作责任分解》印发了《信息工程学院2</w:t>
      </w:r>
      <w:r>
        <w:rPr>
          <w:rFonts w:ascii="仿宋" w:eastAsia="仿宋" w:hAnsi="仿宋"/>
          <w:sz w:val="32"/>
          <w:szCs w:val="32"/>
          <w:lang w:val="en"/>
        </w:rPr>
        <w:t>022</w:t>
      </w:r>
      <w:r>
        <w:rPr>
          <w:rFonts w:ascii="仿宋" w:eastAsia="仿宋" w:hAnsi="仿宋" w:hint="eastAsia"/>
          <w:sz w:val="32"/>
          <w:szCs w:val="32"/>
          <w:lang w:val="en"/>
        </w:rPr>
        <w:t>年廉政风险点防控方案（修订）》，</w:t>
      </w:r>
      <w:r w:rsidR="00CC4245">
        <w:rPr>
          <w:rFonts w:ascii="仿宋" w:eastAsia="仿宋" w:hAnsi="仿宋" w:hint="eastAsia"/>
          <w:sz w:val="32"/>
          <w:szCs w:val="32"/>
          <w:lang w:val="en"/>
        </w:rPr>
        <w:t>主持</w:t>
      </w:r>
      <w:r>
        <w:rPr>
          <w:rFonts w:ascii="仿宋" w:eastAsia="仿宋" w:hAnsi="仿宋" w:hint="eastAsia"/>
          <w:sz w:val="32"/>
          <w:szCs w:val="32"/>
          <w:lang w:val="en"/>
        </w:rPr>
        <w:t>召开党风廉政专题会议</w:t>
      </w:r>
      <w:r>
        <w:rPr>
          <w:rFonts w:ascii="仿宋" w:eastAsia="仿宋" w:hAnsi="仿宋"/>
          <w:sz w:val="32"/>
          <w:szCs w:val="32"/>
          <w:lang w:val="en"/>
        </w:rPr>
        <w:t>2</w:t>
      </w:r>
      <w:r>
        <w:rPr>
          <w:rFonts w:ascii="仿宋" w:eastAsia="仿宋" w:hAnsi="仿宋" w:hint="eastAsia"/>
          <w:sz w:val="32"/>
          <w:szCs w:val="32"/>
          <w:lang w:val="en"/>
        </w:rPr>
        <w:t>次，组织师德</w:t>
      </w:r>
      <w:r>
        <w:rPr>
          <w:rFonts w:ascii="仿宋" w:eastAsia="仿宋" w:hAnsi="仿宋" w:hint="eastAsia"/>
          <w:sz w:val="32"/>
          <w:szCs w:val="32"/>
          <w:lang w:val="en"/>
        </w:rPr>
        <w:lastRenderedPageBreak/>
        <w:t>师</w:t>
      </w:r>
      <w:proofErr w:type="gramStart"/>
      <w:r>
        <w:rPr>
          <w:rFonts w:ascii="仿宋" w:eastAsia="仿宋" w:hAnsi="仿宋" w:hint="eastAsia"/>
          <w:sz w:val="32"/>
          <w:szCs w:val="32"/>
          <w:lang w:val="en"/>
        </w:rPr>
        <w:t>风培训</w:t>
      </w:r>
      <w:proofErr w:type="gramEnd"/>
      <w:r>
        <w:rPr>
          <w:rFonts w:ascii="仿宋" w:eastAsia="仿宋" w:hAnsi="仿宋"/>
          <w:sz w:val="32"/>
          <w:szCs w:val="32"/>
          <w:lang w:val="en"/>
        </w:rPr>
        <w:t>62</w:t>
      </w:r>
      <w:r>
        <w:rPr>
          <w:rFonts w:ascii="仿宋" w:eastAsia="仿宋" w:hAnsi="仿宋" w:hint="eastAsia"/>
          <w:sz w:val="32"/>
          <w:szCs w:val="32"/>
          <w:lang w:val="en"/>
        </w:rPr>
        <w:t>人次。另外</w:t>
      </w:r>
      <w:r w:rsidRPr="00B35ED6">
        <w:rPr>
          <w:rFonts w:ascii="仿宋" w:eastAsia="仿宋" w:hAnsi="仿宋" w:hint="eastAsia"/>
          <w:sz w:val="32"/>
          <w:szCs w:val="32"/>
          <w:lang w:val="en"/>
        </w:rPr>
        <w:t>结合省市委和学校“改作风、办实事、优环境”工作要求，着力在学院营造干事创新的氛围。参加学校“清廉家风”主题征文学院师生荣获优异成绩；学生支部组织</w:t>
      </w:r>
      <w:r w:rsidRPr="00B35ED6">
        <w:rPr>
          <w:rFonts w:ascii="仿宋" w:eastAsia="仿宋" w:hAnsi="仿宋"/>
          <w:sz w:val="32"/>
          <w:szCs w:val="32"/>
          <w:lang w:val="en"/>
        </w:rPr>
        <w:t>开展了</w:t>
      </w:r>
      <w:r w:rsidRPr="00B35ED6">
        <w:rPr>
          <w:rFonts w:ascii="仿宋" w:eastAsia="仿宋" w:hAnsi="仿宋" w:hint="eastAsia"/>
          <w:sz w:val="32"/>
          <w:szCs w:val="32"/>
          <w:lang w:val="en"/>
        </w:rPr>
        <w:t>毕业生党员廉洁主题教育等一系列</w:t>
      </w:r>
      <w:r w:rsidRPr="00B35ED6">
        <w:rPr>
          <w:rFonts w:ascii="仿宋" w:eastAsia="仿宋" w:hAnsi="仿宋"/>
          <w:sz w:val="32"/>
          <w:szCs w:val="32"/>
          <w:lang w:val="en"/>
        </w:rPr>
        <w:t>活动</w:t>
      </w:r>
      <w:r w:rsidRPr="00B35ED6">
        <w:rPr>
          <w:rFonts w:ascii="仿宋" w:eastAsia="仿宋" w:hAnsi="仿宋" w:hint="eastAsia"/>
          <w:sz w:val="32"/>
          <w:szCs w:val="32"/>
          <w:lang w:val="en"/>
        </w:rPr>
        <w:t>教育20多</w:t>
      </w:r>
      <w:r w:rsidRPr="00B35ED6">
        <w:rPr>
          <w:rFonts w:ascii="仿宋" w:eastAsia="仿宋" w:hAnsi="仿宋"/>
          <w:sz w:val="32"/>
          <w:szCs w:val="32"/>
          <w:lang w:val="en"/>
        </w:rPr>
        <w:t>次</w:t>
      </w:r>
      <w:r w:rsidRPr="00B35ED6">
        <w:rPr>
          <w:rFonts w:ascii="仿宋" w:eastAsia="仿宋" w:hAnsi="仿宋" w:hint="eastAsia"/>
          <w:sz w:val="32"/>
          <w:szCs w:val="32"/>
          <w:lang w:val="en"/>
        </w:rPr>
        <w:t>；2</w:t>
      </w:r>
      <w:r w:rsidRPr="00B35ED6">
        <w:rPr>
          <w:rFonts w:ascii="仿宋" w:eastAsia="仿宋" w:hAnsi="仿宋"/>
          <w:sz w:val="32"/>
          <w:szCs w:val="32"/>
          <w:lang w:val="en"/>
        </w:rPr>
        <w:t>022</w:t>
      </w:r>
      <w:r w:rsidRPr="00B35ED6">
        <w:rPr>
          <w:rFonts w:ascii="仿宋" w:eastAsia="仿宋" w:hAnsi="仿宋" w:hint="eastAsia"/>
          <w:sz w:val="32"/>
          <w:szCs w:val="32"/>
          <w:lang w:val="en"/>
        </w:rPr>
        <w:t>年下半年上</w:t>
      </w:r>
      <w:r w:rsidRPr="00B35ED6">
        <w:rPr>
          <w:rFonts w:ascii="仿宋" w:eastAsia="仿宋" w:hAnsi="仿宋"/>
          <w:sz w:val="32"/>
          <w:szCs w:val="32"/>
          <w:lang w:val="en"/>
        </w:rPr>
        <w:t>报</w:t>
      </w:r>
      <w:r w:rsidRPr="00B35ED6">
        <w:rPr>
          <w:rFonts w:ascii="仿宋" w:eastAsia="仿宋" w:hAnsi="仿宋" w:hint="eastAsia"/>
          <w:sz w:val="32"/>
          <w:szCs w:val="32"/>
          <w:lang w:val="en"/>
        </w:rPr>
        <w:t>“改办优”2</w:t>
      </w:r>
      <w:r w:rsidRPr="00B35ED6">
        <w:rPr>
          <w:rFonts w:ascii="仿宋" w:eastAsia="仿宋" w:hAnsi="仿宋"/>
          <w:sz w:val="32"/>
          <w:szCs w:val="32"/>
          <w:lang w:val="en"/>
        </w:rPr>
        <w:t>1</w:t>
      </w:r>
      <w:r w:rsidRPr="00B35ED6">
        <w:rPr>
          <w:rFonts w:ascii="仿宋" w:eastAsia="仿宋" w:hAnsi="仿宋" w:hint="eastAsia"/>
          <w:sz w:val="32"/>
          <w:szCs w:val="32"/>
          <w:lang w:val="en"/>
        </w:rPr>
        <w:t>次。</w:t>
      </w:r>
    </w:p>
    <w:p w:rsidR="00C54DC4" w:rsidRPr="00A02839" w:rsidRDefault="00C54DC4" w:rsidP="00A02839">
      <w:pPr>
        <w:widowControl/>
        <w:adjustRightInd w:val="0"/>
        <w:snapToGrid w:val="0"/>
        <w:jc w:val="left"/>
        <w:rPr>
          <w:rFonts w:ascii="楷体" w:eastAsia="楷体" w:hAnsi="楷体"/>
          <w:b/>
          <w:color w:val="000000"/>
          <w:sz w:val="32"/>
          <w:szCs w:val="32"/>
        </w:rPr>
      </w:pPr>
      <w:r w:rsidRPr="00A02839">
        <w:rPr>
          <w:rFonts w:ascii="楷体" w:eastAsia="楷体" w:hAnsi="楷体" w:hint="eastAsia"/>
          <w:b/>
          <w:color w:val="000000"/>
          <w:sz w:val="32"/>
          <w:szCs w:val="32"/>
        </w:rPr>
        <w:t>（三）认真</w:t>
      </w:r>
      <w:r w:rsidRPr="00A02839">
        <w:rPr>
          <w:rFonts w:ascii="楷体" w:eastAsia="楷体" w:hAnsi="楷体"/>
          <w:b/>
          <w:color w:val="000000"/>
          <w:sz w:val="32"/>
          <w:szCs w:val="32"/>
        </w:rPr>
        <w:t>开展招生宣传工作</w:t>
      </w:r>
      <w:r w:rsidRPr="00A02839">
        <w:rPr>
          <w:rFonts w:ascii="楷体" w:eastAsia="楷体" w:hAnsi="楷体" w:hint="eastAsia"/>
          <w:b/>
          <w:color w:val="000000"/>
          <w:sz w:val="32"/>
          <w:szCs w:val="32"/>
        </w:rPr>
        <w:t>，抓好毕业</w:t>
      </w:r>
      <w:r w:rsidRPr="00A02839">
        <w:rPr>
          <w:rFonts w:ascii="楷体" w:eastAsia="楷体" w:hAnsi="楷体"/>
          <w:b/>
          <w:color w:val="000000"/>
          <w:sz w:val="32"/>
          <w:szCs w:val="32"/>
        </w:rPr>
        <w:t>生就业</w:t>
      </w:r>
      <w:r w:rsidRPr="00A02839">
        <w:rPr>
          <w:rFonts w:ascii="楷体" w:eastAsia="楷体" w:hAnsi="楷体" w:hint="eastAsia"/>
          <w:b/>
          <w:color w:val="000000"/>
          <w:sz w:val="32"/>
          <w:szCs w:val="32"/>
        </w:rPr>
        <w:t>工作</w:t>
      </w:r>
    </w:p>
    <w:p w:rsidR="00C54DC4" w:rsidRPr="00440BCE" w:rsidRDefault="00C54DC4" w:rsidP="00C54DC4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  <w:lang w:val="en"/>
        </w:rPr>
      </w:pPr>
      <w:r w:rsidRPr="00440BCE">
        <w:rPr>
          <w:rFonts w:ascii="仿宋" w:eastAsia="仿宋" w:hAnsi="仿宋" w:hint="eastAsia"/>
          <w:sz w:val="32"/>
          <w:szCs w:val="32"/>
          <w:lang w:val="en"/>
        </w:rPr>
        <w:t>2</w:t>
      </w:r>
      <w:r w:rsidRPr="00440BCE">
        <w:rPr>
          <w:rFonts w:ascii="仿宋" w:eastAsia="仿宋" w:hAnsi="仿宋"/>
          <w:sz w:val="32"/>
          <w:szCs w:val="32"/>
          <w:lang w:val="en"/>
        </w:rPr>
        <w:t>022年</w:t>
      </w:r>
      <w:r w:rsidRPr="00440BCE">
        <w:rPr>
          <w:rFonts w:ascii="仿宋" w:eastAsia="仿宋" w:hAnsi="仿宋" w:hint="eastAsia"/>
          <w:sz w:val="32"/>
          <w:szCs w:val="32"/>
          <w:lang w:val="en"/>
        </w:rPr>
        <w:t>学院新增学生5</w:t>
      </w:r>
      <w:r w:rsidRPr="00440BCE">
        <w:rPr>
          <w:rFonts w:ascii="仿宋" w:eastAsia="仿宋" w:hAnsi="仿宋"/>
          <w:sz w:val="32"/>
          <w:szCs w:val="32"/>
          <w:lang w:val="en"/>
        </w:rPr>
        <w:t>14（其中2022三年制新生376，</w:t>
      </w:r>
      <w:proofErr w:type="gramStart"/>
      <w:r w:rsidRPr="00440BCE">
        <w:rPr>
          <w:rFonts w:ascii="仿宋" w:eastAsia="仿宋" w:hAnsi="仿宋"/>
          <w:sz w:val="32"/>
          <w:szCs w:val="32"/>
          <w:lang w:val="en"/>
        </w:rPr>
        <w:t>转段</w:t>
      </w:r>
      <w:proofErr w:type="gramEnd"/>
      <w:r w:rsidRPr="00440BCE">
        <w:rPr>
          <w:rFonts w:ascii="仿宋" w:eastAsia="仿宋" w:hAnsi="仿宋"/>
          <w:sz w:val="32"/>
          <w:szCs w:val="32"/>
          <w:lang w:val="en"/>
        </w:rPr>
        <w:t>138人）</w:t>
      </w:r>
      <w:r w:rsidRPr="00440BCE">
        <w:rPr>
          <w:rFonts w:ascii="仿宋" w:eastAsia="仿宋" w:hAnsi="仿宋" w:hint="eastAsia"/>
          <w:sz w:val="32"/>
          <w:szCs w:val="32"/>
          <w:lang w:val="en"/>
        </w:rPr>
        <w:t>,计划完成率9</w:t>
      </w:r>
      <w:r w:rsidRPr="00440BCE">
        <w:rPr>
          <w:rFonts w:ascii="仿宋" w:eastAsia="仿宋" w:hAnsi="仿宋"/>
          <w:sz w:val="32"/>
          <w:szCs w:val="32"/>
          <w:lang w:val="en"/>
        </w:rPr>
        <w:t>4.27</w:t>
      </w:r>
      <w:r w:rsidRPr="00440BCE">
        <w:rPr>
          <w:rFonts w:ascii="仿宋" w:eastAsia="仿宋" w:hAnsi="仿宋" w:hint="eastAsia"/>
          <w:sz w:val="32"/>
          <w:szCs w:val="32"/>
          <w:lang w:val="en"/>
        </w:rPr>
        <w:t>%。学院202</w:t>
      </w:r>
      <w:r w:rsidRPr="00440BCE">
        <w:rPr>
          <w:rFonts w:ascii="仿宋" w:eastAsia="仿宋" w:hAnsi="仿宋"/>
          <w:sz w:val="32"/>
          <w:szCs w:val="32"/>
          <w:lang w:val="en"/>
        </w:rPr>
        <w:t>2</w:t>
      </w:r>
      <w:r w:rsidRPr="00440BCE">
        <w:rPr>
          <w:rFonts w:ascii="仿宋" w:eastAsia="仿宋" w:hAnsi="仿宋" w:hint="eastAsia"/>
          <w:sz w:val="32"/>
          <w:szCs w:val="32"/>
          <w:lang w:val="en"/>
        </w:rPr>
        <w:t>届毕业生</w:t>
      </w:r>
      <w:r w:rsidRPr="00440BCE">
        <w:rPr>
          <w:rFonts w:ascii="仿宋" w:eastAsia="仿宋" w:hAnsi="仿宋"/>
          <w:sz w:val="32"/>
          <w:szCs w:val="32"/>
          <w:lang w:val="en"/>
        </w:rPr>
        <w:t>269</w:t>
      </w:r>
      <w:r w:rsidRPr="00440BCE">
        <w:rPr>
          <w:rFonts w:ascii="仿宋" w:eastAsia="仿宋" w:hAnsi="仿宋" w:hint="eastAsia"/>
          <w:sz w:val="32"/>
          <w:szCs w:val="32"/>
          <w:lang w:val="en"/>
        </w:rPr>
        <w:t>名，党总支结合“改作风、办实事、优环境”工作要求，开展我为学生办实事实践活动，对毕业生做好跟进服务，促进毕业生就业。截止2</w:t>
      </w:r>
      <w:r w:rsidRPr="00440BCE">
        <w:rPr>
          <w:rFonts w:ascii="仿宋" w:eastAsia="仿宋" w:hAnsi="仿宋"/>
          <w:sz w:val="32"/>
          <w:szCs w:val="32"/>
          <w:lang w:val="en"/>
        </w:rPr>
        <w:t>022年</w:t>
      </w:r>
      <w:r w:rsidRPr="00440BCE">
        <w:rPr>
          <w:rFonts w:ascii="仿宋" w:eastAsia="仿宋" w:hAnsi="仿宋" w:hint="eastAsia"/>
          <w:sz w:val="32"/>
          <w:szCs w:val="32"/>
          <w:lang w:val="en"/>
        </w:rPr>
        <w:t>1</w:t>
      </w:r>
      <w:r w:rsidRPr="00440BCE">
        <w:rPr>
          <w:rFonts w:ascii="仿宋" w:eastAsia="仿宋" w:hAnsi="仿宋"/>
          <w:sz w:val="32"/>
          <w:szCs w:val="32"/>
          <w:lang w:val="en"/>
        </w:rPr>
        <w:t>2月</w:t>
      </w:r>
      <w:r w:rsidRPr="00440BCE">
        <w:rPr>
          <w:rFonts w:ascii="仿宋" w:eastAsia="仿宋" w:hAnsi="仿宋" w:hint="eastAsia"/>
          <w:sz w:val="32"/>
          <w:szCs w:val="32"/>
          <w:lang w:val="en"/>
        </w:rPr>
        <w:t>，学院2</w:t>
      </w:r>
      <w:r w:rsidRPr="00440BCE">
        <w:rPr>
          <w:rFonts w:ascii="仿宋" w:eastAsia="仿宋" w:hAnsi="仿宋"/>
          <w:sz w:val="32"/>
          <w:szCs w:val="32"/>
          <w:lang w:val="en"/>
        </w:rPr>
        <w:t>022届毕业生</w:t>
      </w:r>
      <w:r w:rsidRPr="00440BCE">
        <w:rPr>
          <w:rFonts w:ascii="仿宋" w:eastAsia="仿宋" w:hAnsi="仿宋" w:hint="eastAsia"/>
          <w:sz w:val="32"/>
          <w:szCs w:val="32"/>
          <w:lang w:val="en"/>
        </w:rPr>
        <w:t>去向落实率达</w:t>
      </w:r>
      <w:r w:rsidRPr="00440BCE">
        <w:rPr>
          <w:rFonts w:ascii="仿宋" w:eastAsia="仿宋" w:hAnsi="仿宋"/>
          <w:sz w:val="32"/>
          <w:szCs w:val="32"/>
          <w:lang w:val="en"/>
        </w:rPr>
        <w:t>98.7</w:t>
      </w:r>
      <w:r w:rsidRPr="00440BCE">
        <w:rPr>
          <w:rFonts w:ascii="仿宋" w:eastAsia="仿宋" w:hAnsi="仿宋" w:hint="eastAsia"/>
          <w:sz w:val="32"/>
          <w:szCs w:val="32"/>
          <w:lang w:val="en"/>
        </w:rPr>
        <w:t>%。</w:t>
      </w:r>
    </w:p>
    <w:p w:rsidR="00C54DC4" w:rsidRPr="00A02839" w:rsidRDefault="00C54DC4" w:rsidP="00A02839">
      <w:pPr>
        <w:widowControl/>
        <w:adjustRightInd w:val="0"/>
        <w:snapToGrid w:val="0"/>
        <w:jc w:val="left"/>
        <w:rPr>
          <w:rFonts w:ascii="楷体" w:eastAsia="楷体" w:hAnsi="楷体"/>
          <w:b/>
          <w:color w:val="000000"/>
          <w:sz w:val="32"/>
          <w:szCs w:val="32"/>
        </w:rPr>
      </w:pPr>
      <w:r w:rsidRPr="00A02839">
        <w:rPr>
          <w:rFonts w:ascii="楷体" w:eastAsia="楷体" w:hAnsi="楷体" w:hint="eastAsia"/>
          <w:b/>
          <w:color w:val="000000"/>
          <w:sz w:val="32"/>
          <w:szCs w:val="32"/>
        </w:rPr>
        <w:t>（四）积极</w:t>
      </w:r>
      <w:r w:rsidRPr="00A02839">
        <w:rPr>
          <w:rFonts w:ascii="楷体" w:eastAsia="楷体" w:hAnsi="楷体"/>
          <w:b/>
          <w:color w:val="000000"/>
          <w:sz w:val="32"/>
          <w:szCs w:val="32"/>
        </w:rPr>
        <w:t>参加</w:t>
      </w:r>
      <w:r w:rsidRPr="00A02839">
        <w:rPr>
          <w:rFonts w:ascii="楷体" w:eastAsia="楷体" w:hAnsi="楷体" w:hint="eastAsia"/>
          <w:b/>
          <w:color w:val="000000"/>
          <w:sz w:val="32"/>
          <w:szCs w:val="32"/>
        </w:rPr>
        <w:t>淮南市</w:t>
      </w:r>
      <w:proofErr w:type="gramStart"/>
      <w:r w:rsidRPr="00A02839">
        <w:rPr>
          <w:rFonts w:ascii="楷体" w:eastAsia="楷体" w:hAnsi="楷体" w:hint="eastAsia"/>
          <w:b/>
          <w:color w:val="000000"/>
          <w:sz w:val="32"/>
          <w:szCs w:val="32"/>
        </w:rPr>
        <w:t>文明创城创校</w:t>
      </w:r>
      <w:proofErr w:type="gramEnd"/>
      <w:r w:rsidRPr="00A02839">
        <w:rPr>
          <w:rFonts w:ascii="楷体" w:eastAsia="楷体" w:hAnsi="楷体" w:hint="eastAsia"/>
          <w:b/>
          <w:color w:val="000000"/>
          <w:sz w:val="32"/>
          <w:szCs w:val="32"/>
        </w:rPr>
        <w:t>活动，抓好常态疫情防控工作</w:t>
      </w:r>
    </w:p>
    <w:p w:rsidR="00C54DC4" w:rsidRPr="004B094E" w:rsidRDefault="00C54DC4" w:rsidP="00C54DC4">
      <w:pPr>
        <w:spacing w:line="560" w:lineRule="exact"/>
        <w:ind w:firstLineChars="200" w:firstLine="640"/>
        <w:rPr>
          <w:rFonts w:ascii="仿宋" w:eastAsia="仿宋" w:hAnsi="仿宋" w:hint="eastAsia"/>
          <w:color w:val="0D0D0D"/>
          <w:sz w:val="32"/>
          <w:szCs w:val="32"/>
        </w:rPr>
      </w:pP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根据学校统一部署，安排师生志愿者</w:t>
      </w:r>
      <w:r>
        <w:rPr>
          <w:rFonts w:ascii="仿宋" w:eastAsia="仿宋" w:hAnsi="仿宋"/>
          <w:color w:val="000000"/>
          <w:kern w:val="0"/>
          <w:sz w:val="32"/>
          <w:szCs w:val="32"/>
        </w:rPr>
        <w:t>62人次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，在校内外划定区域</w:t>
      </w:r>
      <w:r>
        <w:rPr>
          <w:rFonts w:ascii="仿宋" w:eastAsia="仿宋" w:hAnsi="仿宋"/>
          <w:color w:val="000000"/>
          <w:kern w:val="0"/>
          <w:sz w:val="32"/>
          <w:szCs w:val="32"/>
        </w:rPr>
        <w:t>参与淮南</w:t>
      </w:r>
      <w:proofErr w:type="gramStart"/>
      <w:r>
        <w:rPr>
          <w:rFonts w:ascii="仿宋" w:eastAsia="仿宋" w:hAnsi="仿宋"/>
          <w:color w:val="000000"/>
          <w:kern w:val="0"/>
          <w:sz w:val="32"/>
          <w:szCs w:val="32"/>
        </w:rPr>
        <w:t>市创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城和</w:t>
      </w:r>
      <w:proofErr w:type="gramEnd"/>
      <w:r>
        <w:rPr>
          <w:rFonts w:ascii="仿宋" w:eastAsia="仿宋" w:hAnsi="仿宋"/>
          <w:color w:val="000000"/>
          <w:kern w:val="0"/>
          <w:sz w:val="32"/>
          <w:szCs w:val="32"/>
        </w:rPr>
        <w:t>创校志愿服务工作</w:t>
      </w: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。另外</w:t>
      </w:r>
      <w:r w:rsidRPr="004B094E">
        <w:rPr>
          <w:rFonts w:ascii="仿宋" w:eastAsia="仿宋" w:hAnsi="仿宋" w:hint="eastAsia"/>
          <w:color w:val="0D0D0D"/>
          <w:sz w:val="32"/>
          <w:szCs w:val="32"/>
        </w:rPr>
        <w:t>按照学校</w:t>
      </w:r>
      <w:r w:rsidRPr="004B094E">
        <w:rPr>
          <w:rFonts w:ascii="仿宋" w:eastAsia="仿宋" w:hAnsi="仿宋" w:hint="eastAsia"/>
          <w:bCs/>
          <w:color w:val="000000"/>
          <w:sz w:val="32"/>
          <w:szCs w:val="32"/>
          <w:shd w:val="clear" w:color="auto" w:fill="FFFFFF"/>
        </w:rPr>
        <w:t>新冠肺炎疫情防控指挥部工作部署，</w:t>
      </w:r>
      <w:r>
        <w:rPr>
          <w:rFonts w:ascii="仿宋" w:eastAsia="仿宋" w:hAnsi="仿宋" w:hint="eastAsia"/>
          <w:bCs/>
          <w:color w:val="000000"/>
          <w:sz w:val="32"/>
          <w:szCs w:val="32"/>
          <w:shd w:val="clear" w:color="auto" w:fill="FFFFFF"/>
        </w:rPr>
        <w:t>坚持</w:t>
      </w:r>
      <w:r w:rsidRPr="004B094E">
        <w:rPr>
          <w:rFonts w:ascii="仿宋" w:eastAsia="仿宋" w:hAnsi="仿宋" w:hint="eastAsia"/>
          <w:bCs/>
          <w:color w:val="000000"/>
          <w:sz w:val="32"/>
          <w:szCs w:val="32"/>
          <w:shd w:val="clear" w:color="auto" w:fill="FFFFFF"/>
        </w:rPr>
        <w:t>日报周报</w:t>
      </w:r>
      <w:r>
        <w:rPr>
          <w:rFonts w:ascii="仿宋" w:eastAsia="仿宋" w:hAnsi="仿宋" w:hint="eastAsia"/>
          <w:bCs/>
          <w:color w:val="000000"/>
          <w:sz w:val="32"/>
          <w:szCs w:val="32"/>
          <w:shd w:val="clear" w:color="auto" w:fill="FFFFFF"/>
        </w:rPr>
        <w:t>、晨</w:t>
      </w:r>
      <w:proofErr w:type="gramStart"/>
      <w:r>
        <w:rPr>
          <w:rFonts w:ascii="仿宋" w:eastAsia="仿宋" w:hAnsi="仿宋" w:hint="eastAsia"/>
          <w:bCs/>
          <w:color w:val="000000"/>
          <w:sz w:val="32"/>
          <w:szCs w:val="32"/>
          <w:shd w:val="clear" w:color="auto" w:fill="FFFFFF"/>
        </w:rPr>
        <w:t>午晚检</w:t>
      </w:r>
      <w:r w:rsidRPr="004B094E">
        <w:rPr>
          <w:rFonts w:ascii="仿宋" w:eastAsia="仿宋" w:hAnsi="仿宋" w:hint="eastAsia"/>
          <w:bCs/>
          <w:color w:val="000000"/>
          <w:sz w:val="32"/>
          <w:szCs w:val="32"/>
          <w:shd w:val="clear" w:color="auto" w:fill="FFFFFF"/>
        </w:rPr>
        <w:t>制度</w:t>
      </w:r>
      <w:proofErr w:type="gramEnd"/>
      <w:r w:rsidRPr="004B094E">
        <w:rPr>
          <w:rFonts w:ascii="仿宋" w:eastAsia="仿宋" w:hAnsi="仿宋" w:hint="eastAsia"/>
          <w:bCs/>
          <w:color w:val="000000"/>
          <w:sz w:val="32"/>
          <w:szCs w:val="32"/>
          <w:shd w:val="clear" w:color="auto" w:fill="FFFFFF"/>
        </w:rPr>
        <w:t>，</w:t>
      </w:r>
      <w:r>
        <w:rPr>
          <w:rFonts w:ascii="仿宋" w:eastAsia="仿宋" w:hAnsi="仿宋" w:hint="eastAsia"/>
          <w:bCs/>
          <w:color w:val="000000"/>
          <w:sz w:val="32"/>
          <w:szCs w:val="32"/>
          <w:shd w:val="clear" w:color="auto" w:fill="FFFFFF"/>
        </w:rPr>
        <w:t>严格执行师生离返校登记报备和核酸检测跟踪、数据</w:t>
      </w:r>
      <w:r>
        <w:rPr>
          <w:rFonts w:ascii="仿宋" w:eastAsia="仿宋" w:hAnsi="仿宋"/>
          <w:bCs/>
          <w:color w:val="000000"/>
          <w:sz w:val="32"/>
          <w:szCs w:val="32"/>
          <w:shd w:val="clear" w:color="auto" w:fill="FFFFFF"/>
        </w:rPr>
        <w:t>上报等</w:t>
      </w:r>
      <w:r>
        <w:rPr>
          <w:rFonts w:ascii="仿宋" w:eastAsia="仿宋" w:hAnsi="仿宋" w:hint="eastAsia"/>
          <w:bCs/>
          <w:color w:val="000000"/>
          <w:sz w:val="32"/>
          <w:szCs w:val="32"/>
          <w:shd w:val="clear" w:color="auto" w:fill="FFFFFF"/>
        </w:rPr>
        <w:t>工作</w:t>
      </w:r>
      <w:r w:rsidRPr="004B094E">
        <w:rPr>
          <w:rFonts w:ascii="仿宋" w:eastAsia="仿宋" w:hAnsi="仿宋" w:hint="eastAsia"/>
          <w:bCs/>
          <w:color w:val="000000"/>
          <w:sz w:val="32"/>
          <w:szCs w:val="32"/>
          <w:shd w:val="clear" w:color="auto" w:fill="FFFFFF"/>
        </w:rPr>
        <w:t>。</w:t>
      </w:r>
    </w:p>
    <w:p w:rsidR="00C54DC4" w:rsidRDefault="00C54DC4" w:rsidP="00A02839">
      <w:pPr>
        <w:widowControl/>
        <w:adjustRightInd w:val="0"/>
        <w:snapToGrid w:val="0"/>
        <w:jc w:val="left"/>
        <w:rPr>
          <w:rFonts w:ascii="楷体_GB2312" w:eastAsia="楷体_GB2312" w:hAnsi="楷体_GB2312" w:cs="楷体_GB2312" w:hint="eastAsia"/>
          <w:sz w:val="32"/>
          <w:szCs w:val="32"/>
        </w:rPr>
      </w:pPr>
      <w:r w:rsidRPr="00A02839">
        <w:rPr>
          <w:rFonts w:ascii="楷体" w:eastAsia="楷体" w:hAnsi="楷体" w:hint="eastAsia"/>
          <w:b/>
          <w:color w:val="000000"/>
          <w:sz w:val="32"/>
          <w:szCs w:val="32"/>
        </w:rPr>
        <w:t>（</w:t>
      </w:r>
      <w:r w:rsidR="00DD5C18" w:rsidRPr="00A02839">
        <w:rPr>
          <w:rFonts w:ascii="楷体" w:eastAsia="楷体" w:hAnsi="楷体" w:hint="eastAsia"/>
          <w:b/>
          <w:color w:val="000000"/>
          <w:sz w:val="32"/>
          <w:szCs w:val="32"/>
        </w:rPr>
        <w:t>五</w:t>
      </w:r>
      <w:r w:rsidRPr="00A02839">
        <w:rPr>
          <w:rFonts w:ascii="楷体" w:eastAsia="楷体" w:hAnsi="楷体" w:hint="eastAsia"/>
          <w:b/>
          <w:color w:val="000000"/>
          <w:sz w:val="32"/>
          <w:szCs w:val="32"/>
        </w:rPr>
        <w:t>）加强师资队伍建设，提升教师素质及教科研能力</w:t>
      </w:r>
      <w:r>
        <w:rPr>
          <w:rFonts w:ascii="楷体_GB2312" w:eastAsia="楷体_GB2312" w:hAnsi="楷体_GB2312" w:cs="楷体_GB2312" w:hint="eastAsia"/>
          <w:sz w:val="32"/>
          <w:szCs w:val="32"/>
        </w:rPr>
        <w:t xml:space="preserve"> </w:t>
      </w:r>
    </w:p>
    <w:p w:rsidR="00DD5C18" w:rsidRDefault="00C54DC4" w:rsidP="00C54DC4">
      <w:pPr>
        <w:spacing w:line="600" w:lineRule="exact"/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在学校大力支持下，2022年度学院引进专业教师2名，</w:t>
      </w:r>
      <w:r w:rsidR="00DD5C18">
        <w:rPr>
          <w:rFonts w:ascii="仿宋_GB2312" w:eastAsia="仿宋_GB2312" w:hint="eastAsia"/>
          <w:sz w:val="32"/>
          <w:szCs w:val="32"/>
        </w:rPr>
        <w:t>本</w:t>
      </w:r>
      <w:r w:rsidR="00DD5C18">
        <w:rPr>
          <w:rFonts w:ascii="仿宋_GB2312" w:eastAsia="仿宋_GB2312"/>
          <w:sz w:val="32"/>
          <w:szCs w:val="32"/>
        </w:rPr>
        <w:t>人</w:t>
      </w:r>
      <w:r>
        <w:rPr>
          <w:rFonts w:ascii="仿宋_GB2312" w:eastAsia="仿宋_GB2312" w:hint="eastAsia"/>
          <w:sz w:val="32"/>
          <w:szCs w:val="32"/>
        </w:rPr>
        <w:t>安排企业行业专家进校讲座2次，合作企业人员参与校内课程实训5名，聘请校外兼职教师6名，</w:t>
      </w:r>
      <w:r w:rsidR="00DD5C18">
        <w:rPr>
          <w:rFonts w:ascii="仿宋_GB2312" w:eastAsia="仿宋_GB2312" w:hint="eastAsia"/>
          <w:sz w:val="32"/>
          <w:szCs w:val="32"/>
        </w:rPr>
        <w:t>组织</w:t>
      </w:r>
      <w:r w:rsidR="00DD5C18">
        <w:rPr>
          <w:rFonts w:ascii="仿宋_GB2312" w:eastAsia="仿宋_GB2312"/>
          <w:sz w:val="32"/>
          <w:szCs w:val="32"/>
        </w:rPr>
        <w:t>教师</w:t>
      </w:r>
      <w:r>
        <w:rPr>
          <w:rFonts w:ascii="仿宋_GB2312" w:eastAsia="仿宋_GB2312" w:hint="eastAsia"/>
          <w:sz w:val="32"/>
          <w:szCs w:val="32"/>
        </w:rPr>
        <w:t>参加假期教师素质提高计划国家级项目培训3名以及学院5</w:t>
      </w:r>
      <w:r w:rsidR="00DD5C18">
        <w:rPr>
          <w:rFonts w:ascii="仿宋_GB2312" w:eastAsia="仿宋_GB2312" w:hint="eastAsia"/>
          <w:sz w:val="32"/>
          <w:szCs w:val="32"/>
        </w:rPr>
        <w:t>名专业</w:t>
      </w:r>
      <w:r w:rsidR="00DD5C18">
        <w:rPr>
          <w:rFonts w:ascii="仿宋_GB2312" w:eastAsia="仿宋_GB2312" w:hint="eastAsia"/>
          <w:sz w:val="32"/>
          <w:szCs w:val="32"/>
        </w:rPr>
        <w:lastRenderedPageBreak/>
        <w:t>带头人遴选。</w:t>
      </w:r>
      <w:r w:rsidR="00DD5C18">
        <w:rPr>
          <w:rFonts w:ascii="仿宋" w:eastAsia="仿宋" w:hAnsi="仿宋" w:hint="eastAsia"/>
          <w:color w:val="000000"/>
          <w:kern w:val="0"/>
          <w:sz w:val="32"/>
          <w:szCs w:val="32"/>
        </w:rPr>
        <w:t>学院共</w:t>
      </w:r>
      <w:r w:rsidR="00DD5C18" w:rsidRPr="0013728A">
        <w:rPr>
          <w:rFonts w:ascii="仿宋" w:eastAsia="仿宋" w:hAnsi="仿宋" w:hint="eastAsia"/>
          <w:color w:val="000000"/>
          <w:kern w:val="0"/>
          <w:sz w:val="32"/>
          <w:szCs w:val="32"/>
        </w:rPr>
        <w:t>承接</w:t>
      </w:r>
      <w:r w:rsidR="00DD5C18">
        <w:rPr>
          <w:rFonts w:ascii="仿宋" w:eastAsia="仿宋" w:hAnsi="仿宋" w:hint="eastAsia"/>
          <w:color w:val="000000"/>
          <w:kern w:val="0"/>
          <w:sz w:val="32"/>
          <w:szCs w:val="32"/>
        </w:rPr>
        <w:t>各</w:t>
      </w:r>
      <w:r w:rsidR="00DD5C18">
        <w:rPr>
          <w:rFonts w:ascii="仿宋" w:eastAsia="仿宋" w:hAnsi="仿宋"/>
          <w:color w:val="000000"/>
          <w:kern w:val="0"/>
          <w:sz w:val="32"/>
          <w:szCs w:val="32"/>
        </w:rPr>
        <w:t>类项目</w:t>
      </w:r>
      <w:r w:rsidR="00DD5C18">
        <w:rPr>
          <w:rFonts w:ascii="仿宋" w:eastAsia="仿宋" w:hAnsi="仿宋" w:hint="eastAsia"/>
          <w:color w:val="000000"/>
          <w:kern w:val="0"/>
          <w:sz w:val="32"/>
          <w:szCs w:val="32"/>
        </w:rPr>
        <w:t>等</w:t>
      </w:r>
      <w:r w:rsidR="00DD5C18">
        <w:rPr>
          <w:rFonts w:ascii="仿宋" w:eastAsia="仿宋" w:hAnsi="仿宋"/>
          <w:color w:val="000000"/>
          <w:kern w:val="0"/>
          <w:sz w:val="32"/>
          <w:szCs w:val="32"/>
        </w:rPr>
        <w:t>2</w:t>
      </w:r>
      <w:r w:rsidR="00DD5C18">
        <w:rPr>
          <w:rFonts w:ascii="仿宋" w:eastAsia="仿宋" w:hAnsi="仿宋" w:hint="eastAsia"/>
          <w:color w:val="000000"/>
          <w:kern w:val="0"/>
          <w:sz w:val="32"/>
          <w:szCs w:val="32"/>
        </w:rPr>
        <w:t>0</w:t>
      </w:r>
      <w:r w:rsidR="00DD5C18">
        <w:rPr>
          <w:rFonts w:ascii="仿宋" w:eastAsia="仿宋" w:hAnsi="仿宋" w:hint="eastAsia"/>
          <w:color w:val="000000"/>
          <w:kern w:val="0"/>
          <w:sz w:val="32"/>
          <w:szCs w:val="32"/>
        </w:rPr>
        <w:t>多</w:t>
      </w:r>
      <w:r w:rsidR="00DD5C18" w:rsidRPr="0013728A">
        <w:rPr>
          <w:rFonts w:ascii="仿宋" w:eastAsia="仿宋" w:hAnsi="仿宋" w:hint="eastAsia"/>
          <w:color w:val="000000"/>
          <w:kern w:val="0"/>
          <w:sz w:val="32"/>
          <w:szCs w:val="32"/>
        </w:rPr>
        <w:t>项，</w:t>
      </w:r>
      <w:r w:rsidR="00DD5C18">
        <w:rPr>
          <w:rFonts w:ascii="仿宋" w:eastAsia="仿宋" w:hAnsi="仿宋" w:hint="eastAsia"/>
          <w:color w:val="000000"/>
          <w:kern w:val="0"/>
          <w:sz w:val="32"/>
          <w:szCs w:val="32"/>
        </w:rPr>
        <w:t>本人重点参与了</w:t>
      </w:r>
      <w:r w:rsidR="00DD5C18">
        <w:rPr>
          <w:rFonts w:ascii="仿宋" w:eastAsia="仿宋" w:hAnsi="仿宋"/>
          <w:color w:val="000000"/>
          <w:kern w:val="0"/>
          <w:sz w:val="32"/>
          <w:szCs w:val="32"/>
        </w:rPr>
        <w:t>6</w:t>
      </w:r>
      <w:r w:rsidR="00DD5C18" w:rsidRPr="0013728A">
        <w:rPr>
          <w:rFonts w:ascii="仿宋" w:eastAsia="仿宋" w:hAnsi="仿宋" w:hint="eastAsia"/>
          <w:color w:val="000000"/>
          <w:kern w:val="0"/>
          <w:sz w:val="32"/>
          <w:szCs w:val="32"/>
        </w:rPr>
        <w:t>项</w:t>
      </w:r>
      <w:r w:rsidR="00DD5C18">
        <w:rPr>
          <w:rFonts w:ascii="仿宋" w:eastAsia="仿宋" w:hAnsi="仿宋" w:hint="eastAsia"/>
          <w:color w:val="000000"/>
          <w:kern w:val="0"/>
          <w:sz w:val="32"/>
          <w:szCs w:val="32"/>
        </w:rPr>
        <w:t>，包括</w:t>
      </w:r>
      <w:r w:rsidR="00DD5C18">
        <w:rPr>
          <w:rFonts w:ascii="仿宋_GB2312" w:eastAsia="仿宋_GB2312" w:hint="eastAsia"/>
          <w:sz w:val="32"/>
          <w:szCs w:val="32"/>
        </w:rPr>
        <w:t>省</w:t>
      </w:r>
      <w:r w:rsidR="00DD5C18" w:rsidRPr="00C15F1C">
        <w:rPr>
          <w:rFonts w:ascii="仿宋_GB2312" w:eastAsia="仿宋_GB2312" w:hint="eastAsia"/>
          <w:sz w:val="32"/>
          <w:szCs w:val="32"/>
        </w:rPr>
        <w:t>级</w:t>
      </w:r>
      <w:r w:rsidR="00DD5C18">
        <w:rPr>
          <w:rFonts w:ascii="仿宋_GB2312" w:eastAsia="仿宋_GB2312" w:hint="eastAsia"/>
          <w:sz w:val="32"/>
          <w:szCs w:val="32"/>
        </w:rPr>
        <w:t>教学成果三等奖2项。</w:t>
      </w:r>
    </w:p>
    <w:p w:rsidR="00C54DC4" w:rsidRPr="00A02839" w:rsidRDefault="00C54DC4" w:rsidP="00A02839">
      <w:pPr>
        <w:widowControl/>
        <w:adjustRightInd w:val="0"/>
        <w:snapToGrid w:val="0"/>
        <w:jc w:val="left"/>
        <w:rPr>
          <w:rFonts w:ascii="楷体" w:eastAsia="楷体" w:hAnsi="楷体" w:hint="eastAsia"/>
          <w:b/>
          <w:color w:val="000000"/>
          <w:sz w:val="32"/>
          <w:szCs w:val="32"/>
        </w:rPr>
      </w:pPr>
      <w:r w:rsidRPr="00A02839">
        <w:rPr>
          <w:rFonts w:ascii="楷体" w:eastAsia="楷体" w:hAnsi="楷体" w:hint="eastAsia"/>
          <w:b/>
          <w:color w:val="000000"/>
          <w:sz w:val="32"/>
          <w:szCs w:val="32"/>
        </w:rPr>
        <w:t>（</w:t>
      </w:r>
      <w:r w:rsidR="0094406D" w:rsidRPr="00A02839">
        <w:rPr>
          <w:rFonts w:ascii="楷体" w:eastAsia="楷体" w:hAnsi="楷体" w:hint="eastAsia"/>
          <w:b/>
          <w:color w:val="000000"/>
          <w:sz w:val="32"/>
          <w:szCs w:val="32"/>
        </w:rPr>
        <w:t>六</w:t>
      </w:r>
      <w:r w:rsidRPr="00A02839">
        <w:rPr>
          <w:rFonts w:ascii="楷体" w:eastAsia="楷体" w:hAnsi="楷体" w:hint="eastAsia"/>
          <w:b/>
          <w:color w:val="000000"/>
          <w:sz w:val="32"/>
          <w:szCs w:val="32"/>
        </w:rPr>
        <w:t>）完成实验实训室建设，提高双证书获取比率</w:t>
      </w:r>
    </w:p>
    <w:p w:rsidR="00C54DC4" w:rsidRPr="0094406D" w:rsidRDefault="0094406D" w:rsidP="0094406D">
      <w:pPr>
        <w:pStyle w:val="a8"/>
        <w:spacing w:before="0" w:beforeAutospacing="0" w:after="0" w:afterAutospacing="0"/>
        <w:ind w:firstLineChars="150" w:firstLine="480"/>
        <w:textAlignment w:val="center"/>
        <w:rPr>
          <w:rFonts w:ascii="仿宋_GB2312" w:eastAsia="仿宋_GB2312" w:hAnsi="Calibri" w:hint="eastAsia"/>
          <w:kern w:val="2"/>
          <w:sz w:val="32"/>
          <w:szCs w:val="32"/>
        </w:rPr>
      </w:pPr>
      <w:r w:rsidRPr="0094406D">
        <w:rPr>
          <w:rFonts w:ascii="仿宋_GB2312" w:eastAsia="仿宋_GB2312" w:hAnsi="Calibri" w:hint="eastAsia"/>
          <w:kern w:val="2"/>
          <w:sz w:val="32"/>
          <w:szCs w:val="32"/>
        </w:rPr>
        <w:t xml:space="preserve"> 年</w:t>
      </w:r>
      <w:r w:rsidRPr="0094406D">
        <w:rPr>
          <w:rFonts w:ascii="仿宋_GB2312" w:eastAsia="仿宋_GB2312" w:hAnsi="Calibri"/>
          <w:kern w:val="2"/>
          <w:sz w:val="32"/>
          <w:szCs w:val="32"/>
        </w:rPr>
        <w:t>度本人带领实</w:t>
      </w:r>
      <w:r w:rsidRPr="0094406D">
        <w:rPr>
          <w:rFonts w:ascii="仿宋_GB2312" w:eastAsia="仿宋_GB2312" w:hAnsi="Calibri" w:hint="eastAsia"/>
          <w:kern w:val="2"/>
          <w:sz w:val="32"/>
          <w:szCs w:val="32"/>
        </w:rPr>
        <w:t>验</w:t>
      </w:r>
      <w:r w:rsidRPr="0094406D">
        <w:rPr>
          <w:rFonts w:ascii="仿宋_GB2312" w:eastAsia="仿宋_GB2312" w:hAnsi="Calibri"/>
          <w:kern w:val="2"/>
          <w:sz w:val="32"/>
          <w:szCs w:val="32"/>
        </w:rPr>
        <w:t>室人员</w:t>
      </w:r>
      <w:r w:rsidR="00C54DC4" w:rsidRPr="0094406D">
        <w:rPr>
          <w:rFonts w:ascii="仿宋_GB2312" w:eastAsia="仿宋_GB2312" w:hAnsi="Calibri" w:hint="eastAsia"/>
          <w:kern w:val="2"/>
          <w:sz w:val="32"/>
          <w:szCs w:val="32"/>
        </w:rPr>
        <w:t>完成了西区教学楼W508网络实验室及W301</w:t>
      </w:r>
      <w:r w:rsidRPr="0094406D">
        <w:rPr>
          <w:rFonts w:ascii="仿宋_GB2312" w:eastAsia="仿宋_GB2312" w:hAnsi="Calibri" w:hint="eastAsia"/>
          <w:kern w:val="2"/>
          <w:sz w:val="32"/>
          <w:szCs w:val="32"/>
        </w:rPr>
        <w:t>软件实验室升级改造</w:t>
      </w:r>
      <w:r w:rsidR="00C54DC4" w:rsidRPr="0094406D">
        <w:rPr>
          <w:rFonts w:ascii="仿宋_GB2312" w:eastAsia="仿宋_GB2312" w:hAnsi="Calibri" w:hint="eastAsia"/>
          <w:kern w:val="2"/>
          <w:sz w:val="32"/>
          <w:szCs w:val="32"/>
        </w:rPr>
        <w:t>。</w:t>
      </w:r>
      <w:r w:rsidRPr="0094406D">
        <w:rPr>
          <w:rFonts w:ascii="仿宋_GB2312" w:eastAsia="仿宋_GB2312" w:hAnsi="Calibri" w:hint="eastAsia"/>
          <w:kern w:val="2"/>
          <w:sz w:val="32"/>
          <w:szCs w:val="32"/>
        </w:rPr>
        <w:t>并按照</w:t>
      </w:r>
      <w:r w:rsidR="00C54DC4" w:rsidRPr="0094406D">
        <w:rPr>
          <w:rFonts w:ascii="仿宋_GB2312" w:eastAsia="仿宋_GB2312" w:hAnsi="Calibri" w:hint="eastAsia"/>
          <w:kern w:val="2"/>
          <w:sz w:val="32"/>
          <w:szCs w:val="32"/>
        </w:rPr>
        <w:t>2022</w:t>
      </w:r>
      <w:proofErr w:type="gramStart"/>
      <w:r w:rsidR="00C54DC4" w:rsidRPr="0094406D">
        <w:rPr>
          <w:rFonts w:ascii="仿宋_GB2312" w:eastAsia="仿宋_GB2312" w:hAnsi="Calibri" w:hint="eastAsia"/>
          <w:kern w:val="2"/>
          <w:sz w:val="32"/>
          <w:szCs w:val="32"/>
        </w:rPr>
        <w:t>版人才</w:t>
      </w:r>
      <w:proofErr w:type="gramEnd"/>
      <w:r w:rsidR="00C54DC4" w:rsidRPr="0094406D">
        <w:rPr>
          <w:rFonts w:ascii="仿宋_GB2312" w:eastAsia="仿宋_GB2312" w:hAnsi="Calibri" w:hint="eastAsia"/>
          <w:kern w:val="2"/>
          <w:sz w:val="32"/>
          <w:szCs w:val="32"/>
        </w:rPr>
        <w:t>培养方案中全面</w:t>
      </w:r>
      <w:proofErr w:type="gramStart"/>
      <w:r w:rsidR="00C54DC4" w:rsidRPr="0094406D">
        <w:rPr>
          <w:rFonts w:ascii="仿宋_GB2312" w:eastAsia="仿宋_GB2312" w:hAnsi="Calibri" w:hint="eastAsia"/>
          <w:kern w:val="2"/>
          <w:sz w:val="32"/>
          <w:szCs w:val="32"/>
        </w:rPr>
        <w:t>实施课证融通</w:t>
      </w:r>
      <w:proofErr w:type="gramEnd"/>
      <w:r w:rsidRPr="0094406D">
        <w:rPr>
          <w:rFonts w:ascii="仿宋_GB2312" w:eastAsia="仿宋_GB2312" w:hAnsi="Calibri" w:hint="eastAsia"/>
          <w:kern w:val="2"/>
          <w:sz w:val="32"/>
          <w:szCs w:val="32"/>
        </w:rPr>
        <w:t>要求</w:t>
      </w:r>
      <w:r w:rsidR="00C54DC4" w:rsidRPr="0094406D">
        <w:rPr>
          <w:rFonts w:ascii="仿宋_GB2312" w:eastAsia="仿宋_GB2312" w:hAnsi="Calibri" w:hint="eastAsia"/>
          <w:kern w:val="2"/>
          <w:sz w:val="32"/>
          <w:szCs w:val="32"/>
        </w:rPr>
        <w:t>，</w:t>
      </w:r>
      <w:r w:rsidRPr="0094406D">
        <w:rPr>
          <w:rFonts w:ascii="仿宋_GB2312" w:eastAsia="仿宋_GB2312" w:hAnsi="Calibri" w:hint="eastAsia"/>
          <w:kern w:val="2"/>
          <w:sz w:val="32"/>
          <w:szCs w:val="32"/>
        </w:rPr>
        <w:t>组织</w:t>
      </w:r>
      <w:r w:rsidRPr="0094406D">
        <w:rPr>
          <w:rFonts w:ascii="仿宋_GB2312" w:eastAsia="仿宋_GB2312" w:hAnsi="Calibri"/>
          <w:kern w:val="2"/>
          <w:sz w:val="32"/>
          <w:szCs w:val="32"/>
        </w:rPr>
        <w:t>师生完成了</w:t>
      </w:r>
      <w:r w:rsidR="00C54DC4" w:rsidRPr="0094406D">
        <w:rPr>
          <w:rFonts w:ascii="仿宋_GB2312" w:eastAsia="仿宋_GB2312" w:hAnsi="Calibri" w:hint="eastAsia"/>
          <w:kern w:val="2"/>
          <w:sz w:val="32"/>
          <w:szCs w:val="32"/>
        </w:rPr>
        <w:t>“程序设计员”、“网络系统建设与运维”、“大数据应用”</w:t>
      </w:r>
      <w:r w:rsidRPr="0094406D">
        <w:rPr>
          <w:rFonts w:ascii="仿宋_GB2312" w:eastAsia="仿宋_GB2312" w:hAnsi="Calibri" w:hint="eastAsia"/>
          <w:kern w:val="2"/>
          <w:sz w:val="32"/>
          <w:szCs w:val="32"/>
        </w:rPr>
        <w:t>、“</w:t>
      </w:r>
      <w:r w:rsidRPr="0094406D">
        <w:rPr>
          <w:rFonts w:ascii="仿宋_GB2312" w:eastAsia="仿宋_GB2312" w:hAnsi="Calibri" w:hint="eastAsia"/>
          <w:kern w:val="2"/>
          <w:sz w:val="32"/>
          <w:szCs w:val="32"/>
        </w:rPr>
        <w:t>计算机及外部设备装配调试员</w:t>
      </w:r>
      <w:r w:rsidRPr="0094406D">
        <w:rPr>
          <w:rFonts w:ascii="仿宋_GB2312" w:eastAsia="仿宋_GB2312" w:hAnsi="Calibri" w:hint="eastAsia"/>
          <w:kern w:val="2"/>
          <w:sz w:val="32"/>
          <w:szCs w:val="32"/>
        </w:rPr>
        <w:t>”四</w:t>
      </w:r>
      <w:r w:rsidR="00C54DC4" w:rsidRPr="0094406D">
        <w:rPr>
          <w:rFonts w:ascii="仿宋_GB2312" w:eastAsia="仿宋_GB2312" w:hAnsi="Calibri" w:hint="eastAsia"/>
          <w:kern w:val="2"/>
          <w:sz w:val="32"/>
          <w:szCs w:val="32"/>
        </w:rPr>
        <w:t>个方向</w:t>
      </w:r>
      <w:r w:rsidRPr="0094406D">
        <w:rPr>
          <w:rFonts w:ascii="仿宋_GB2312" w:eastAsia="仿宋_GB2312" w:hAnsi="Calibri" w:hint="eastAsia"/>
          <w:kern w:val="2"/>
          <w:sz w:val="32"/>
          <w:szCs w:val="32"/>
        </w:rPr>
        <w:t>2</w:t>
      </w:r>
      <w:r w:rsidRPr="0094406D">
        <w:rPr>
          <w:rFonts w:ascii="仿宋_GB2312" w:eastAsia="仿宋_GB2312" w:hAnsi="Calibri"/>
          <w:kern w:val="2"/>
          <w:sz w:val="32"/>
          <w:szCs w:val="32"/>
        </w:rPr>
        <w:t>00</w:t>
      </w:r>
      <w:r w:rsidRPr="0094406D">
        <w:rPr>
          <w:rFonts w:ascii="仿宋_GB2312" w:eastAsia="仿宋_GB2312" w:hAnsi="Calibri" w:hint="eastAsia"/>
          <w:kern w:val="2"/>
          <w:sz w:val="32"/>
          <w:szCs w:val="32"/>
        </w:rPr>
        <w:t>多</w:t>
      </w:r>
      <w:r w:rsidR="00C54DC4" w:rsidRPr="0094406D">
        <w:rPr>
          <w:rFonts w:ascii="仿宋_GB2312" w:eastAsia="仿宋_GB2312" w:hAnsi="Calibri" w:hint="eastAsia"/>
          <w:kern w:val="2"/>
          <w:sz w:val="32"/>
          <w:szCs w:val="32"/>
        </w:rPr>
        <w:t>名学生参加了认证，通过率为76%。</w:t>
      </w:r>
    </w:p>
    <w:p w:rsidR="00C54DC4" w:rsidRPr="00A02839" w:rsidRDefault="00C54DC4" w:rsidP="00A02839">
      <w:pPr>
        <w:widowControl/>
        <w:adjustRightInd w:val="0"/>
        <w:snapToGrid w:val="0"/>
        <w:jc w:val="left"/>
        <w:rPr>
          <w:rFonts w:ascii="楷体" w:eastAsia="楷体" w:hAnsi="楷体" w:hint="eastAsia"/>
          <w:b/>
          <w:color w:val="000000"/>
          <w:sz w:val="32"/>
          <w:szCs w:val="32"/>
        </w:rPr>
      </w:pPr>
      <w:r w:rsidRPr="00A02839">
        <w:rPr>
          <w:rFonts w:ascii="楷体" w:eastAsia="楷体" w:hAnsi="楷体" w:hint="eastAsia"/>
          <w:b/>
          <w:color w:val="000000"/>
          <w:sz w:val="32"/>
          <w:szCs w:val="32"/>
        </w:rPr>
        <w:t>（</w:t>
      </w:r>
      <w:r w:rsidR="0094406D" w:rsidRPr="00A02839">
        <w:rPr>
          <w:rFonts w:ascii="楷体" w:eastAsia="楷体" w:hAnsi="楷体" w:hint="eastAsia"/>
          <w:b/>
          <w:color w:val="000000"/>
          <w:sz w:val="32"/>
          <w:szCs w:val="32"/>
        </w:rPr>
        <w:t>七</w:t>
      </w:r>
      <w:r w:rsidRPr="00A02839">
        <w:rPr>
          <w:rFonts w:ascii="楷体" w:eastAsia="楷体" w:hAnsi="楷体" w:hint="eastAsia"/>
          <w:b/>
          <w:color w:val="000000"/>
          <w:sz w:val="32"/>
          <w:szCs w:val="32"/>
        </w:rPr>
        <w:t>）</w:t>
      </w:r>
      <w:r w:rsidR="0094406D" w:rsidRPr="00A02839">
        <w:rPr>
          <w:rFonts w:ascii="楷体" w:eastAsia="楷体" w:hAnsi="楷体" w:hint="eastAsia"/>
          <w:b/>
          <w:color w:val="000000"/>
          <w:sz w:val="32"/>
          <w:szCs w:val="32"/>
        </w:rPr>
        <w:t>抓好</w:t>
      </w:r>
      <w:r w:rsidRPr="00A02839">
        <w:rPr>
          <w:rFonts w:ascii="楷体" w:eastAsia="楷体" w:hAnsi="楷体" w:hint="eastAsia"/>
          <w:b/>
          <w:color w:val="000000"/>
          <w:sz w:val="32"/>
          <w:szCs w:val="32"/>
        </w:rPr>
        <w:t>专业建设，推动校企合作</w:t>
      </w:r>
      <w:r w:rsidR="0094406D" w:rsidRPr="00A02839">
        <w:rPr>
          <w:rFonts w:ascii="楷体" w:eastAsia="楷体" w:hAnsi="楷体" w:hint="eastAsia"/>
          <w:b/>
          <w:color w:val="000000"/>
          <w:sz w:val="32"/>
          <w:szCs w:val="32"/>
        </w:rPr>
        <w:t>上</w:t>
      </w:r>
      <w:r w:rsidR="0094406D" w:rsidRPr="00A02839">
        <w:rPr>
          <w:rFonts w:ascii="楷体" w:eastAsia="楷体" w:hAnsi="楷体"/>
          <w:b/>
          <w:color w:val="000000"/>
          <w:sz w:val="32"/>
          <w:szCs w:val="32"/>
        </w:rPr>
        <w:t>台阶</w:t>
      </w:r>
    </w:p>
    <w:p w:rsidR="00C54DC4" w:rsidRDefault="0094406D" w:rsidP="0094406D">
      <w:pPr>
        <w:spacing w:line="600" w:lineRule="exact"/>
        <w:ind w:firstLineChars="250" w:firstLine="80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组织</w:t>
      </w:r>
      <w:r>
        <w:rPr>
          <w:rFonts w:ascii="仿宋_GB2312" w:eastAsia="仿宋_GB2312"/>
          <w:sz w:val="32"/>
          <w:szCs w:val="32"/>
        </w:rPr>
        <w:t>各教研</w:t>
      </w:r>
      <w:r>
        <w:rPr>
          <w:rFonts w:ascii="仿宋_GB2312" w:eastAsia="仿宋_GB2312" w:hint="eastAsia"/>
          <w:sz w:val="32"/>
          <w:szCs w:val="32"/>
        </w:rPr>
        <w:t>室</w:t>
      </w:r>
      <w:r w:rsidR="00C54DC4">
        <w:rPr>
          <w:rFonts w:ascii="仿宋_GB2312" w:eastAsia="仿宋_GB2312" w:hint="eastAsia"/>
          <w:sz w:val="32"/>
          <w:szCs w:val="32"/>
        </w:rPr>
        <w:t>完成了5个专业2022</w:t>
      </w:r>
      <w:proofErr w:type="gramStart"/>
      <w:r w:rsidR="00C54DC4">
        <w:rPr>
          <w:rFonts w:ascii="仿宋_GB2312" w:eastAsia="仿宋_GB2312" w:hint="eastAsia"/>
          <w:sz w:val="32"/>
          <w:szCs w:val="32"/>
        </w:rPr>
        <w:t>版人才</w:t>
      </w:r>
      <w:proofErr w:type="gramEnd"/>
      <w:r w:rsidR="00C54DC4">
        <w:rPr>
          <w:rFonts w:ascii="仿宋_GB2312" w:eastAsia="仿宋_GB2312" w:hint="eastAsia"/>
          <w:sz w:val="32"/>
          <w:szCs w:val="32"/>
        </w:rPr>
        <w:t>培养方案修订及相关课程标准制订，完成了新专业申报</w:t>
      </w:r>
      <w:r>
        <w:rPr>
          <w:rFonts w:ascii="仿宋_GB2312" w:eastAsia="仿宋_GB2312" w:hint="eastAsia"/>
          <w:sz w:val="32"/>
          <w:szCs w:val="32"/>
        </w:rPr>
        <w:t>，</w:t>
      </w:r>
      <w:r w:rsidR="00C54DC4">
        <w:rPr>
          <w:rFonts w:ascii="仿宋_GB2312" w:eastAsia="仿宋_GB2312" w:hint="eastAsia"/>
          <w:sz w:val="32"/>
          <w:szCs w:val="32"/>
        </w:rPr>
        <w:t>组织2023届学生</w:t>
      </w:r>
      <w:r>
        <w:rPr>
          <w:rFonts w:ascii="仿宋_GB2312" w:eastAsia="仿宋_GB2312" w:hint="eastAsia"/>
          <w:sz w:val="32"/>
          <w:szCs w:val="32"/>
        </w:rPr>
        <w:t>355人</w:t>
      </w:r>
      <w:r w:rsidR="00C54DC4">
        <w:rPr>
          <w:rFonts w:ascii="仿宋_GB2312" w:eastAsia="仿宋_GB2312" w:hint="eastAsia"/>
          <w:sz w:val="32"/>
          <w:szCs w:val="32"/>
        </w:rPr>
        <w:t>开展岗位实习工作。在校领导的带领下对接苏州高新区、山南高新区、合肥等地企业实地走访14家，专业共建洽谈3次。为</w:t>
      </w:r>
      <w:r w:rsidR="00AA126A">
        <w:rPr>
          <w:rFonts w:ascii="仿宋_GB2312" w:eastAsia="仿宋_GB2312" w:hint="eastAsia"/>
          <w:sz w:val="32"/>
          <w:szCs w:val="32"/>
        </w:rPr>
        <w:t>淮南</w:t>
      </w:r>
      <w:r w:rsidR="00AA126A">
        <w:rPr>
          <w:rFonts w:ascii="仿宋_GB2312" w:eastAsia="仿宋_GB2312"/>
          <w:sz w:val="32"/>
          <w:szCs w:val="32"/>
        </w:rPr>
        <w:t>2</w:t>
      </w:r>
      <w:r w:rsidR="00AA126A">
        <w:rPr>
          <w:rFonts w:ascii="仿宋_GB2312" w:eastAsia="仿宋_GB2312" w:hint="eastAsia"/>
          <w:sz w:val="32"/>
          <w:szCs w:val="32"/>
        </w:rPr>
        <w:t>家</w:t>
      </w:r>
      <w:r w:rsidR="00C54DC4">
        <w:rPr>
          <w:rFonts w:ascii="仿宋_GB2312" w:eastAsia="仿宋_GB2312" w:hint="eastAsia"/>
          <w:sz w:val="32"/>
          <w:szCs w:val="32"/>
        </w:rPr>
        <w:t>公司提供技术服务项目开发2项。和中国广电淮南市分公司等3家企业达成产学研合作协议。</w:t>
      </w:r>
    </w:p>
    <w:p w:rsidR="00C54DC4" w:rsidRPr="00A02839" w:rsidRDefault="00C54DC4" w:rsidP="00A02839">
      <w:pPr>
        <w:widowControl/>
        <w:adjustRightInd w:val="0"/>
        <w:snapToGrid w:val="0"/>
        <w:jc w:val="left"/>
        <w:rPr>
          <w:rFonts w:ascii="楷体" w:eastAsia="楷体" w:hAnsi="楷体" w:hint="eastAsia"/>
          <w:b/>
          <w:color w:val="000000"/>
          <w:sz w:val="32"/>
          <w:szCs w:val="32"/>
        </w:rPr>
      </w:pPr>
      <w:r w:rsidRPr="00A02839">
        <w:rPr>
          <w:rFonts w:ascii="楷体" w:eastAsia="楷体" w:hAnsi="楷体" w:hint="eastAsia"/>
          <w:b/>
          <w:color w:val="000000"/>
          <w:sz w:val="32"/>
          <w:szCs w:val="32"/>
        </w:rPr>
        <w:t>（</w:t>
      </w:r>
      <w:r w:rsidR="0094406D" w:rsidRPr="00A02839">
        <w:rPr>
          <w:rFonts w:ascii="楷体" w:eastAsia="楷体" w:hAnsi="楷体" w:hint="eastAsia"/>
          <w:b/>
          <w:color w:val="000000"/>
          <w:sz w:val="32"/>
          <w:szCs w:val="32"/>
        </w:rPr>
        <w:t>八</w:t>
      </w:r>
      <w:r w:rsidRPr="00A02839">
        <w:rPr>
          <w:rFonts w:ascii="楷体" w:eastAsia="楷体" w:hAnsi="楷体" w:hint="eastAsia"/>
          <w:b/>
          <w:color w:val="000000"/>
          <w:sz w:val="32"/>
          <w:szCs w:val="32"/>
        </w:rPr>
        <w:t>）</w:t>
      </w:r>
      <w:r w:rsidR="0094406D" w:rsidRPr="00A02839">
        <w:rPr>
          <w:rFonts w:ascii="楷体" w:eastAsia="楷体" w:hAnsi="楷体" w:hint="eastAsia"/>
          <w:b/>
          <w:color w:val="000000"/>
          <w:sz w:val="32"/>
          <w:szCs w:val="32"/>
        </w:rPr>
        <w:t>积极</w:t>
      </w:r>
      <w:r w:rsidRPr="00A02839">
        <w:rPr>
          <w:rFonts w:ascii="楷体" w:eastAsia="楷体" w:hAnsi="楷体" w:hint="eastAsia"/>
          <w:b/>
          <w:color w:val="000000"/>
          <w:sz w:val="32"/>
          <w:szCs w:val="32"/>
        </w:rPr>
        <w:t>参加技能大赛，提升动手能力</w:t>
      </w:r>
    </w:p>
    <w:p w:rsidR="00C54DC4" w:rsidRDefault="00C54DC4" w:rsidP="00C54DC4">
      <w:pPr>
        <w:spacing w:line="600" w:lineRule="exact"/>
        <w:ind w:firstLineChars="250" w:firstLine="80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组织师生参加各类各级技能大赛活动，</w:t>
      </w:r>
      <w:r w:rsidR="00A02839">
        <w:rPr>
          <w:rFonts w:ascii="仿宋_GB2312" w:eastAsia="仿宋_GB2312" w:hint="eastAsia"/>
          <w:sz w:val="32"/>
          <w:szCs w:val="32"/>
        </w:rPr>
        <w:t>组织</w:t>
      </w:r>
      <w:r>
        <w:rPr>
          <w:rFonts w:ascii="仿宋_GB2312" w:eastAsia="仿宋_GB2312" w:hint="eastAsia"/>
          <w:sz w:val="32"/>
          <w:szCs w:val="32"/>
        </w:rPr>
        <w:t>举办校级“大数据技术与应用”五个赛项共计126名学生比赛工作。</w:t>
      </w:r>
      <w:r w:rsidR="00A02839">
        <w:rPr>
          <w:rFonts w:ascii="仿宋_GB2312" w:eastAsia="仿宋_GB2312" w:hint="eastAsia"/>
          <w:sz w:val="32"/>
          <w:szCs w:val="32"/>
        </w:rPr>
        <w:t>组织</w:t>
      </w:r>
      <w:r w:rsidR="00A02839">
        <w:rPr>
          <w:rFonts w:ascii="仿宋_GB2312" w:eastAsia="仿宋_GB2312"/>
          <w:sz w:val="32"/>
          <w:szCs w:val="32"/>
        </w:rPr>
        <w:t>师生</w:t>
      </w:r>
      <w:r>
        <w:rPr>
          <w:rFonts w:ascii="仿宋_GB2312" w:eastAsia="仿宋_GB2312" w:hint="eastAsia"/>
          <w:sz w:val="32"/>
          <w:szCs w:val="32"/>
        </w:rPr>
        <w:t>参加了</w:t>
      </w:r>
      <w:proofErr w:type="gramStart"/>
      <w:r>
        <w:rPr>
          <w:rFonts w:ascii="仿宋_GB2312" w:eastAsia="仿宋_GB2312" w:hint="eastAsia"/>
          <w:sz w:val="32"/>
          <w:szCs w:val="32"/>
        </w:rPr>
        <w:t>省职业</w:t>
      </w:r>
      <w:proofErr w:type="gramEnd"/>
      <w:r>
        <w:rPr>
          <w:rFonts w:ascii="仿宋_GB2312" w:eastAsia="仿宋_GB2312" w:hint="eastAsia"/>
          <w:sz w:val="32"/>
          <w:szCs w:val="32"/>
        </w:rPr>
        <w:t>技能大赛、双创大赛、计算机设计大赛，取得二等奖</w:t>
      </w:r>
      <w:r w:rsidR="00A02839"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项，三等奖</w:t>
      </w:r>
      <w:r w:rsidR="00A02839">
        <w:rPr>
          <w:rFonts w:ascii="仿宋_GB2312" w:eastAsia="仿宋_GB2312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项</w:t>
      </w:r>
      <w:r w:rsidR="00A02839">
        <w:rPr>
          <w:rFonts w:ascii="仿宋_GB2312" w:eastAsia="仿宋_GB2312" w:hint="eastAsia"/>
          <w:sz w:val="32"/>
          <w:szCs w:val="32"/>
        </w:rPr>
        <w:t>，</w:t>
      </w:r>
      <w:r w:rsidR="00A02839">
        <w:rPr>
          <w:rFonts w:ascii="仿宋" w:eastAsia="仿宋" w:hAnsi="仿宋" w:hint="eastAsia"/>
          <w:color w:val="000000"/>
          <w:kern w:val="0"/>
          <w:sz w:val="32"/>
          <w:szCs w:val="32"/>
        </w:rPr>
        <w:t>个人获三等奖</w:t>
      </w:r>
      <w:r w:rsidR="00A02839">
        <w:rPr>
          <w:rFonts w:ascii="仿宋" w:eastAsia="仿宋" w:hAnsi="仿宋" w:hint="eastAsia"/>
          <w:color w:val="000000"/>
          <w:kern w:val="0"/>
          <w:sz w:val="32"/>
          <w:szCs w:val="32"/>
        </w:rPr>
        <w:t>1</w:t>
      </w:r>
      <w:r w:rsidR="00A02839">
        <w:rPr>
          <w:rFonts w:ascii="仿宋" w:eastAsia="仿宋" w:hAnsi="仿宋" w:hint="eastAsia"/>
          <w:color w:val="000000"/>
          <w:kern w:val="0"/>
          <w:sz w:val="32"/>
          <w:szCs w:val="32"/>
        </w:rPr>
        <w:t>项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F02B05" w:rsidRDefault="00F02B05" w:rsidP="00DD62DA">
      <w:pPr>
        <w:spacing w:line="600" w:lineRule="exact"/>
        <w:ind w:firstLineChars="200" w:firstLine="643"/>
        <w:rPr>
          <w:rFonts w:ascii="黑体" w:eastAsia="黑体" w:hAnsi="黑体"/>
          <w:b/>
          <w:color w:val="000000"/>
          <w:sz w:val="32"/>
          <w:szCs w:val="32"/>
        </w:rPr>
      </w:pPr>
    </w:p>
    <w:p w:rsidR="000B1EEC" w:rsidRPr="00DE0902" w:rsidRDefault="007C74A9" w:rsidP="00DD62DA">
      <w:pPr>
        <w:spacing w:line="600" w:lineRule="exact"/>
        <w:ind w:firstLineChars="200" w:firstLine="643"/>
        <w:rPr>
          <w:rFonts w:ascii="黑体" w:eastAsia="黑体" w:hAnsi="黑体"/>
          <w:b/>
          <w:color w:val="000000"/>
          <w:sz w:val="32"/>
          <w:szCs w:val="32"/>
        </w:rPr>
      </w:pPr>
      <w:r w:rsidRPr="00DE0902">
        <w:rPr>
          <w:rFonts w:ascii="黑体" w:eastAsia="黑体" w:hAnsi="黑体" w:hint="eastAsia"/>
          <w:b/>
          <w:color w:val="000000"/>
          <w:sz w:val="32"/>
          <w:szCs w:val="32"/>
        </w:rPr>
        <w:lastRenderedPageBreak/>
        <w:t>三、</w:t>
      </w:r>
      <w:r w:rsidRPr="00DE0902">
        <w:rPr>
          <w:rFonts w:ascii="黑体" w:eastAsia="黑体" w:hAnsi="黑体" w:hint="eastAsia"/>
          <w:color w:val="0D0D0D"/>
          <w:sz w:val="32"/>
          <w:szCs w:val="32"/>
        </w:rPr>
        <w:t>廉洁自律情况</w:t>
      </w:r>
    </w:p>
    <w:p w:rsidR="007B39E7" w:rsidRPr="007B39E7" w:rsidRDefault="00182CDB" w:rsidP="007B39E7">
      <w:pPr>
        <w:widowControl/>
        <w:shd w:val="clear" w:color="auto" w:fill="FFFFFF"/>
        <w:ind w:firstLineChars="200" w:firstLine="640"/>
        <w:jc w:val="left"/>
        <w:rPr>
          <w:rFonts w:ascii="仿宋" w:eastAsia="仿宋" w:hAnsi="仿宋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color w:val="000000"/>
          <w:kern w:val="0"/>
          <w:sz w:val="32"/>
          <w:szCs w:val="32"/>
        </w:rPr>
        <w:t>一是</w:t>
      </w:r>
      <w:r w:rsidR="007B39E7" w:rsidRPr="007B39E7">
        <w:rPr>
          <w:rFonts w:ascii="仿宋" w:eastAsia="仿宋" w:hAnsi="仿宋"/>
          <w:color w:val="000000"/>
          <w:kern w:val="0"/>
          <w:sz w:val="32"/>
          <w:szCs w:val="32"/>
        </w:rPr>
        <w:t>严格执行党的各项廉洁自律规定，守住防线，管住行为，守住清白</w:t>
      </w:r>
      <w:r w:rsidR="007B39E7" w:rsidRPr="007B39E7">
        <w:rPr>
          <w:rFonts w:ascii="仿宋" w:eastAsia="仿宋" w:hAnsi="仿宋" w:hint="eastAsia"/>
          <w:color w:val="000000"/>
          <w:kern w:val="0"/>
          <w:sz w:val="32"/>
          <w:szCs w:val="32"/>
        </w:rPr>
        <w:t>，筑</w:t>
      </w:r>
      <w:r w:rsidR="007B39E7" w:rsidRPr="007B39E7">
        <w:rPr>
          <w:rFonts w:ascii="仿宋" w:eastAsia="仿宋" w:hAnsi="仿宋"/>
          <w:color w:val="000000"/>
          <w:kern w:val="0"/>
          <w:sz w:val="32"/>
          <w:szCs w:val="32"/>
        </w:rPr>
        <w:t>牢思想防线，切实增强纪律观念。强化行为规范，把纪律观念外化为行为</w:t>
      </w:r>
      <w:r w:rsidR="007B39E7" w:rsidRPr="007B39E7">
        <w:rPr>
          <w:rFonts w:ascii="仿宋" w:eastAsia="仿宋" w:hAnsi="仿宋" w:hint="eastAsia"/>
          <w:color w:val="000000"/>
          <w:kern w:val="0"/>
          <w:sz w:val="32"/>
          <w:szCs w:val="32"/>
        </w:rPr>
        <w:t>，</w:t>
      </w:r>
      <w:r w:rsidR="007B39E7" w:rsidRPr="007B39E7">
        <w:rPr>
          <w:rFonts w:ascii="仿宋" w:eastAsia="仿宋" w:hAnsi="仿宋"/>
          <w:color w:val="000000"/>
          <w:kern w:val="0"/>
          <w:sz w:val="32"/>
          <w:szCs w:val="32"/>
        </w:rPr>
        <w:t>自觉接受监督，把接受监督的过程作为自我完善、自我提高的过程。</w:t>
      </w:r>
      <w:r w:rsidR="007B39E7">
        <w:rPr>
          <w:rFonts w:ascii="仿宋" w:eastAsia="仿宋" w:hAnsi="仿宋" w:hint="eastAsia"/>
          <w:color w:val="000000"/>
          <w:kern w:val="0"/>
          <w:sz w:val="32"/>
          <w:szCs w:val="32"/>
        </w:rPr>
        <w:t>二是</w:t>
      </w:r>
      <w:r w:rsidR="007B39E7" w:rsidRPr="00B54CF3">
        <w:rPr>
          <w:rFonts w:ascii="仿宋" w:eastAsia="仿宋" w:hAnsi="仿宋"/>
          <w:color w:val="000000"/>
          <w:kern w:val="0"/>
          <w:sz w:val="32"/>
          <w:szCs w:val="32"/>
        </w:rPr>
        <w:t>切实</w:t>
      </w:r>
      <w:r w:rsidR="007B39E7" w:rsidRPr="00B54CF3">
        <w:rPr>
          <w:rFonts w:ascii="仿宋" w:eastAsia="仿宋" w:hAnsi="仿宋" w:hint="eastAsia"/>
          <w:color w:val="000000"/>
          <w:kern w:val="0"/>
          <w:sz w:val="32"/>
          <w:szCs w:val="32"/>
        </w:rPr>
        <w:t>做好本部门</w:t>
      </w:r>
      <w:r w:rsidR="007B39E7" w:rsidRPr="00B54CF3">
        <w:rPr>
          <w:rFonts w:ascii="仿宋" w:eastAsia="仿宋" w:hAnsi="仿宋"/>
          <w:color w:val="000000"/>
          <w:kern w:val="0"/>
          <w:sz w:val="32"/>
          <w:szCs w:val="32"/>
        </w:rPr>
        <w:t>的党风廉政建设</w:t>
      </w:r>
      <w:r w:rsidR="007B39E7" w:rsidRPr="00B54CF3">
        <w:rPr>
          <w:rFonts w:ascii="仿宋" w:eastAsia="仿宋" w:hAnsi="仿宋" w:hint="eastAsia"/>
          <w:color w:val="000000"/>
          <w:kern w:val="0"/>
          <w:sz w:val="32"/>
          <w:szCs w:val="32"/>
        </w:rPr>
        <w:t>工作</w:t>
      </w:r>
      <w:r w:rsidR="007B39E7" w:rsidRPr="00B54CF3">
        <w:rPr>
          <w:rFonts w:ascii="仿宋" w:eastAsia="仿宋" w:hAnsi="仿宋"/>
          <w:color w:val="000000"/>
          <w:kern w:val="0"/>
          <w:sz w:val="32"/>
          <w:szCs w:val="32"/>
        </w:rPr>
        <w:t>，</w:t>
      </w:r>
      <w:r w:rsidR="007B39E7">
        <w:rPr>
          <w:rFonts w:ascii="仿宋" w:eastAsia="仿宋" w:hAnsi="仿宋" w:hint="eastAsia"/>
          <w:color w:val="000000"/>
          <w:kern w:val="0"/>
          <w:sz w:val="32"/>
          <w:szCs w:val="32"/>
        </w:rPr>
        <w:t>制定相关</w:t>
      </w:r>
      <w:r w:rsidR="007B39E7">
        <w:rPr>
          <w:rFonts w:ascii="仿宋" w:eastAsia="仿宋" w:hAnsi="仿宋"/>
          <w:color w:val="000000"/>
          <w:kern w:val="0"/>
          <w:sz w:val="32"/>
          <w:szCs w:val="32"/>
        </w:rPr>
        <w:t>文件及任务分解</w:t>
      </w:r>
      <w:r w:rsidR="007B39E7">
        <w:rPr>
          <w:rFonts w:ascii="仿宋" w:eastAsia="仿宋" w:hAnsi="仿宋" w:hint="eastAsia"/>
          <w:color w:val="000000"/>
          <w:kern w:val="0"/>
          <w:sz w:val="32"/>
          <w:szCs w:val="32"/>
        </w:rPr>
        <w:t>，年</w:t>
      </w:r>
      <w:r w:rsidR="007B39E7">
        <w:rPr>
          <w:rFonts w:ascii="仿宋" w:eastAsia="仿宋" w:hAnsi="仿宋"/>
          <w:color w:val="000000"/>
          <w:kern w:val="0"/>
          <w:sz w:val="32"/>
          <w:szCs w:val="32"/>
        </w:rPr>
        <w:t>底认真总结，把党风廉政建设融入日常。</w:t>
      </w:r>
      <w:r w:rsidR="007B39E7">
        <w:rPr>
          <w:rFonts w:ascii="仿宋" w:eastAsia="仿宋" w:hAnsi="仿宋" w:hint="eastAsia"/>
          <w:color w:val="000000"/>
          <w:kern w:val="0"/>
          <w:sz w:val="32"/>
          <w:szCs w:val="32"/>
        </w:rPr>
        <w:t>三</w:t>
      </w:r>
      <w:r w:rsidR="007B39E7">
        <w:rPr>
          <w:rFonts w:ascii="仿宋" w:eastAsia="仿宋" w:hAnsi="仿宋"/>
          <w:color w:val="000000"/>
          <w:kern w:val="0"/>
          <w:sz w:val="32"/>
          <w:szCs w:val="32"/>
        </w:rPr>
        <w:t>是</w:t>
      </w:r>
      <w:r w:rsidR="007B39E7" w:rsidRPr="007B39E7">
        <w:rPr>
          <w:rFonts w:ascii="仿宋" w:eastAsia="仿宋" w:hAnsi="仿宋"/>
          <w:color w:val="000000"/>
          <w:kern w:val="0"/>
          <w:sz w:val="32"/>
          <w:szCs w:val="32"/>
        </w:rPr>
        <w:t>本人配偶及其子女</w:t>
      </w:r>
      <w:r w:rsidR="007B39E7" w:rsidRPr="007B39E7">
        <w:rPr>
          <w:rFonts w:ascii="仿宋" w:eastAsia="仿宋" w:hAnsi="仿宋" w:hint="eastAsia"/>
          <w:color w:val="000000"/>
          <w:kern w:val="0"/>
          <w:sz w:val="32"/>
          <w:szCs w:val="32"/>
        </w:rPr>
        <w:t>均能严格要求自己，遵纪守法。在办公用房和办公设备配备上均符合有关规定，未</w:t>
      </w:r>
      <w:r w:rsidR="007B39E7" w:rsidRPr="007B39E7">
        <w:rPr>
          <w:rFonts w:ascii="仿宋" w:eastAsia="仿宋" w:hAnsi="仿宋"/>
          <w:color w:val="000000"/>
          <w:kern w:val="0"/>
          <w:sz w:val="32"/>
          <w:szCs w:val="32"/>
        </w:rPr>
        <w:t>从事或参与营利性活动，</w:t>
      </w:r>
      <w:r w:rsidR="007B39E7" w:rsidRPr="007B39E7">
        <w:rPr>
          <w:rFonts w:ascii="仿宋" w:eastAsia="仿宋" w:hAnsi="仿宋" w:hint="eastAsia"/>
          <w:color w:val="000000"/>
          <w:kern w:val="0"/>
          <w:sz w:val="32"/>
          <w:szCs w:val="32"/>
        </w:rPr>
        <w:t>未</w:t>
      </w:r>
      <w:r w:rsidR="007B39E7" w:rsidRPr="007B39E7">
        <w:rPr>
          <w:rFonts w:ascii="仿宋" w:eastAsia="仿宋" w:hAnsi="仿宋"/>
          <w:color w:val="000000"/>
          <w:kern w:val="0"/>
          <w:sz w:val="32"/>
          <w:szCs w:val="32"/>
        </w:rPr>
        <w:t>在企业或其它营利性组织中兼任职务</w:t>
      </w:r>
      <w:r w:rsidR="007B39E7">
        <w:rPr>
          <w:rFonts w:ascii="仿宋" w:eastAsia="仿宋" w:hAnsi="仿宋" w:hint="eastAsia"/>
          <w:color w:val="000000"/>
          <w:kern w:val="0"/>
          <w:sz w:val="32"/>
          <w:szCs w:val="32"/>
        </w:rPr>
        <w:t>，</w:t>
      </w:r>
      <w:r w:rsidR="007B39E7" w:rsidRPr="007B39E7">
        <w:rPr>
          <w:rFonts w:ascii="仿宋" w:eastAsia="仿宋" w:hAnsi="仿宋" w:hint="eastAsia"/>
          <w:color w:val="000000"/>
          <w:kern w:val="0"/>
          <w:sz w:val="32"/>
          <w:szCs w:val="32"/>
        </w:rPr>
        <w:t>每年按照市委组织部要求认真填报个人事项，没有需要向组织报告的事项。</w:t>
      </w:r>
      <w:r w:rsidR="007B39E7" w:rsidRPr="007B39E7">
        <w:rPr>
          <w:rFonts w:ascii="仿宋" w:eastAsia="仿宋" w:hAnsi="仿宋"/>
          <w:color w:val="000000"/>
          <w:kern w:val="0"/>
          <w:sz w:val="32"/>
          <w:szCs w:val="32"/>
        </w:rPr>
        <w:t xml:space="preserve"> </w:t>
      </w:r>
    </w:p>
    <w:p w:rsidR="008F67A0" w:rsidRPr="007B39E7" w:rsidRDefault="008F67A0" w:rsidP="00182CDB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bookmarkStart w:id="0" w:name="_GoBack"/>
      <w:bookmarkEnd w:id="0"/>
    </w:p>
    <w:p w:rsidR="008F67A0" w:rsidRDefault="008F67A0" w:rsidP="00DD62DA">
      <w:pPr>
        <w:spacing w:line="600" w:lineRule="exact"/>
        <w:ind w:firstLineChars="1800" w:firstLine="576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20</w:t>
      </w:r>
      <w:r w:rsidR="00277785">
        <w:rPr>
          <w:rFonts w:ascii="仿宋" w:eastAsia="仿宋" w:hAnsi="仿宋" w:hint="eastAsia"/>
          <w:color w:val="000000"/>
          <w:sz w:val="32"/>
          <w:szCs w:val="32"/>
        </w:rPr>
        <w:t>2</w:t>
      </w:r>
      <w:r w:rsidR="00E74585">
        <w:rPr>
          <w:rFonts w:ascii="仿宋" w:eastAsia="仿宋" w:hAnsi="仿宋" w:hint="eastAsia"/>
          <w:color w:val="000000"/>
          <w:sz w:val="32"/>
          <w:szCs w:val="32"/>
        </w:rPr>
        <w:t>3</w:t>
      </w:r>
      <w:r w:rsidR="00277785">
        <w:rPr>
          <w:rFonts w:ascii="仿宋" w:eastAsia="仿宋" w:hAnsi="仿宋" w:hint="eastAsia"/>
          <w:color w:val="000000"/>
          <w:sz w:val="32"/>
          <w:szCs w:val="32"/>
        </w:rPr>
        <w:t>．</w:t>
      </w:r>
      <w:r w:rsidR="00E74585">
        <w:rPr>
          <w:rFonts w:ascii="仿宋" w:eastAsia="仿宋" w:hAnsi="仿宋" w:hint="eastAsia"/>
          <w:color w:val="000000"/>
          <w:sz w:val="32"/>
          <w:szCs w:val="32"/>
        </w:rPr>
        <w:t>2</w:t>
      </w:r>
    </w:p>
    <w:p w:rsidR="006A5348" w:rsidRPr="006A5348" w:rsidRDefault="006A5348" w:rsidP="00DD62DA">
      <w:pPr>
        <w:spacing w:line="600" w:lineRule="exact"/>
        <w:ind w:firstLineChars="1800" w:firstLine="5760"/>
        <w:rPr>
          <w:rFonts w:ascii="仿宋" w:eastAsia="仿宋" w:hAnsi="仿宋"/>
          <w:color w:val="000000"/>
          <w:sz w:val="32"/>
          <w:szCs w:val="32"/>
        </w:rPr>
      </w:pPr>
    </w:p>
    <w:sectPr w:rsidR="006A5348" w:rsidRPr="006A5348" w:rsidSect="006C7AFB">
      <w:footerReference w:type="default" r:id="rId9"/>
      <w:pgSz w:w="11906" w:h="16838"/>
      <w:pgMar w:top="2155" w:right="1588" w:bottom="1588" w:left="187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10D" w:rsidRDefault="0068710D" w:rsidP="000F2F55">
      <w:r>
        <w:separator/>
      </w:r>
    </w:p>
  </w:endnote>
  <w:endnote w:type="continuationSeparator" w:id="0">
    <w:p w:rsidR="0068710D" w:rsidRDefault="0068710D" w:rsidP="000F2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3592314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584B56" w:rsidRDefault="00584B56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02B05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</w:p>
        </w:sdtContent>
      </w:sdt>
    </w:sdtContent>
  </w:sdt>
  <w:p w:rsidR="00584B56" w:rsidRDefault="00584B5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10D" w:rsidRDefault="0068710D" w:rsidP="000F2F55">
      <w:r>
        <w:separator/>
      </w:r>
    </w:p>
  </w:footnote>
  <w:footnote w:type="continuationSeparator" w:id="0">
    <w:p w:rsidR="0068710D" w:rsidRDefault="0068710D" w:rsidP="000F2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237626"/>
    <w:multiLevelType w:val="multilevel"/>
    <w:tmpl w:val="0E237626"/>
    <w:lvl w:ilvl="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B2CE7"/>
    <w:rsid w:val="0001252C"/>
    <w:rsid w:val="0002144E"/>
    <w:rsid w:val="000247BE"/>
    <w:rsid w:val="000307F4"/>
    <w:rsid w:val="00037226"/>
    <w:rsid w:val="00055C5D"/>
    <w:rsid w:val="00062B4B"/>
    <w:rsid w:val="00065698"/>
    <w:rsid w:val="00091737"/>
    <w:rsid w:val="000B1EEC"/>
    <w:rsid w:val="000C46BD"/>
    <w:rsid w:val="000D4E4B"/>
    <w:rsid w:val="000D7B9E"/>
    <w:rsid w:val="000E696D"/>
    <w:rsid w:val="000F2F55"/>
    <w:rsid w:val="00105C05"/>
    <w:rsid w:val="0013728A"/>
    <w:rsid w:val="00157EB0"/>
    <w:rsid w:val="0016144A"/>
    <w:rsid w:val="00182CDB"/>
    <w:rsid w:val="00184084"/>
    <w:rsid w:val="001B1826"/>
    <w:rsid w:val="001D33AA"/>
    <w:rsid w:val="001F5861"/>
    <w:rsid w:val="00217241"/>
    <w:rsid w:val="00225F2C"/>
    <w:rsid w:val="00233896"/>
    <w:rsid w:val="00235104"/>
    <w:rsid w:val="002540D1"/>
    <w:rsid w:val="0026551A"/>
    <w:rsid w:val="00277785"/>
    <w:rsid w:val="002915EC"/>
    <w:rsid w:val="002A2054"/>
    <w:rsid w:val="002A36D4"/>
    <w:rsid w:val="002D7CBC"/>
    <w:rsid w:val="00301A8A"/>
    <w:rsid w:val="00306B2B"/>
    <w:rsid w:val="003113FC"/>
    <w:rsid w:val="0032333E"/>
    <w:rsid w:val="00353C8A"/>
    <w:rsid w:val="00363A69"/>
    <w:rsid w:val="00366368"/>
    <w:rsid w:val="00374A13"/>
    <w:rsid w:val="003B0452"/>
    <w:rsid w:val="003C5477"/>
    <w:rsid w:val="003E5F37"/>
    <w:rsid w:val="003F08E2"/>
    <w:rsid w:val="003F6430"/>
    <w:rsid w:val="004179A3"/>
    <w:rsid w:val="00437C45"/>
    <w:rsid w:val="004654B2"/>
    <w:rsid w:val="00493573"/>
    <w:rsid w:val="004966BD"/>
    <w:rsid w:val="004A47D0"/>
    <w:rsid w:val="004A78D1"/>
    <w:rsid w:val="004B4082"/>
    <w:rsid w:val="004E66D5"/>
    <w:rsid w:val="004F1228"/>
    <w:rsid w:val="005613CB"/>
    <w:rsid w:val="00571649"/>
    <w:rsid w:val="00584B56"/>
    <w:rsid w:val="00591721"/>
    <w:rsid w:val="005E2D9D"/>
    <w:rsid w:val="006247B8"/>
    <w:rsid w:val="006458EC"/>
    <w:rsid w:val="00675C60"/>
    <w:rsid w:val="00677D85"/>
    <w:rsid w:val="00681991"/>
    <w:rsid w:val="0068710D"/>
    <w:rsid w:val="006A5348"/>
    <w:rsid w:val="006C7AFB"/>
    <w:rsid w:val="006E5171"/>
    <w:rsid w:val="006E6206"/>
    <w:rsid w:val="006F41B8"/>
    <w:rsid w:val="006F49A8"/>
    <w:rsid w:val="00724899"/>
    <w:rsid w:val="0073241D"/>
    <w:rsid w:val="00745347"/>
    <w:rsid w:val="00750A1F"/>
    <w:rsid w:val="0076644C"/>
    <w:rsid w:val="007728CB"/>
    <w:rsid w:val="0079093A"/>
    <w:rsid w:val="007A703C"/>
    <w:rsid w:val="007A7FE3"/>
    <w:rsid w:val="007B199A"/>
    <w:rsid w:val="007B39E7"/>
    <w:rsid w:val="007B6708"/>
    <w:rsid w:val="007C5647"/>
    <w:rsid w:val="007C74A9"/>
    <w:rsid w:val="007E4320"/>
    <w:rsid w:val="008033B5"/>
    <w:rsid w:val="0081178D"/>
    <w:rsid w:val="00821D93"/>
    <w:rsid w:val="0087114F"/>
    <w:rsid w:val="008738A8"/>
    <w:rsid w:val="00877365"/>
    <w:rsid w:val="00893A71"/>
    <w:rsid w:val="00896108"/>
    <w:rsid w:val="0089613C"/>
    <w:rsid w:val="008972DA"/>
    <w:rsid w:val="008A4E66"/>
    <w:rsid w:val="008B0D14"/>
    <w:rsid w:val="008B4A97"/>
    <w:rsid w:val="008C2FD4"/>
    <w:rsid w:val="008F67A0"/>
    <w:rsid w:val="008F7ED5"/>
    <w:rsid w:val="0091396F"/>
    <w:rsid w:val="00915A30"/>
    <w:rsid w:val="00917138"/>
    <w:rsid w:val="00922A9E"/>
    <w:rsid w:val="00934DE9"/>
    <w:rsid w:val="00941F5F"/>
    <w:rsid w:val="0094406D"/>
    <w:rsid w:val="00946E5B"/>
    <w:rsid w:val="00960062"/>
    <w:rsid w:val="00961196"/>
    <w:rsid w:val="00965CF9"/>
    <w:rsid w:val="00992F41"/>
    <w:rsid w:val="009942FB"/>
    <w:rsid w:val="009974E8"/>
    <w:rsid w:val="009A1064"/>
    <w:rsid w:val="009B2CE7"/>
    <w:rsid w:val="009C36AD"/>
    <w:rsid w:val="009D66E6"/>
    <w:rsid w:val="009E0BF3"/>
    <w:rsid w:val="009E15A5"/>
    <w:rsid w:val="00A02839"/>
    <w:rsid w:val="00A04078"/>
    <w:rsid w:val="00A2184E"/>
    <w:rsid w:val="00AA126A"/>
    <w:rsid w:val="00AC0023"/>
    <w:rsid w:val="00AC3FC1"/>
    <w:rsid w:val="00AC7583"/>
    <w:rsid w:val="00AF78F1"/>
    <w:rsid w:val="00B20AA7"/>
    <w:rsid w:val="00B27609"/>
    <w:rsid w:val="00B409B9"/>
    <w:rsid w:val="00B435EE"/>
    <w:rsid w:val="00B44856"/>
    <w:rsid w:val="00B514D1"/>
    <w:rsid w:val="00B54CF3"/>
    <w:rsid w:val="00B82F3E"/>
    <w:rsid w:val="00B940B6"/>
    <w:rsid w:val="00BC2859"/>
    <w:rsid w:val="00BE6C14"/>
    <w:rsid w:val="00BE7F0C"/>
    <w:rsid w:val="00C54DC4"/>
    <w:rsid w:val="00C645BB"/>
    <w:rsid w:val="00C86221"/>
    <w:rsid w:val="00C96390"/>
    <w:rsid w:val="00CA17BB"/>
    <w:rsid w:val="00CA6AAE"/>
    <w:rsid w:val="00CC4245"/>
    <w:rsid w:val="00CC523E"/>
    <w:rsid w:val="00CD2FC0"/>
    <w:rsid w:val="00CE4550"/>
    <w:rsid w:val="00D17585"/>
    <w:rsid w:val="00D23F7B"/>
    <w:rsid w:val="00D320A7"/>
    <w:rsid w:val="00D32DBE"/>
    <w:rsid w:val="00D36B7A"/>
    <w:rsid w:val="00D80603"/>
    <w:rsid w:val="00DA7D6C"/>
    <w:rsid w:val="00DD5C18"/>
    <w:rsid w:val="00DD62DA"/>
    <w:rsid w:val="00DE0902"/>
    <w:rsid w:val="00DE71B3"/>
    <w:rsid w:val="00DF0BDD"/>
    <w:rsid w:val="00DF2922"/>
    <w:rsid w:val="00DF5AE6"/>
    <w:rsid w:val="00E270D4"/>
    <w:rsid w:val="00E331EE"/>
    <w:rsid w:val="00E33235"/>
    <w:rsid w:val="00E33B51"/>
    <w:rsid w:val="00E65F90"/>
    <w:rsid w:val="00E74585"/>
    <w:rsid w:val="00E75420"/>
    <w:rsid w:val="00E91EE4"/>
    <w:rsid w:val="00E94CB4"/>
    <w:rsid w:val="00E95E5F"/>
    <w:rsid w:val="00EC5EAB"/>
    <w:rsid w:val="00ED0423"/>
    <w:rsid w:val="00EF55AF"/>
    <w:rsid w:val="00EF7287"/>
    <w:rsid w:val="00F02B05"/>
    <w:rsid w:val="00F10195"/>
    <w:rsid w:val="00F11ED0"/>
    <w:rsid w:val="00F520D9"/>
    <w:rsid w:val="00F628AE"/>
    <w:rsid w:val="00F75923"/>
    <w:rsid w:val="00F912A0"/>
    <w:rsid w:val="00F95E73"/>
    <w:rsid w:val="00FA55CC"/>
    <w:rsid w:val="00FB5A92"/>
    <w:rsid w:val="00FB71E7"/>
    <w:rsid w:val="00FD4A49"/>
    <w:rsid w:val="00FF2505"/>
    <w:rsid w:val="00FF29CE"/>
    <w:rsid w:val="00FF6F2A"/>
    <w:rsid w:val="04722628"/>
    <w:rsid w:val="082E7A22"/>
    <w:rsid w:val="08F35F32"/>
    <w:rsid w:val="0BEA5A46"/>
    <w:rsid w:val="0E441BE6"/>
    <w:rsid w:val="0F2B67A2"/>
    <w:rsid w:val="115519A0"/>
    <w:rsid w:val="11FF646F"/>
    <w:rsid w:val="187F54FF"/>
    <w:rsid w:val="19B04A79"/>
    <w:rsid w:val="23395405"/>
    <w:rsid w:val="24534274"/>
    <w:rsid w:val="2D074A2E"/>
    <w:rsid w:val="366B4411"/>
    <w:rsid w:val="4257430F"/>
    <w:rsid w:val="4A5E0156"/>
    <w:rsid w:val="512B19AF"/>
    <w:rsid w:val="556E1B82"/>
    <w:rsid w:val="586A2F83"/>
    <w:rsid w:val="5A011C46"/>
    <w:rsid w:val="5DCC4D0A"/>
    <w:rsid w:val="6271542A"/>
    <w:rsid w:val="66334E13"/>
    <w:rsid w:val="6ACF1558"/>
    <w:rsid w:val="6DF91E73"/>
    <w:rsid w:val="75A66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63DF5C9-A229-4F91-A364-D4A1877D4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CE7"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qFormat/>
    <w:rsid w:val="009B2CE7"/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9B2C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qFormat/>
    <w:rsid w:val="009B2C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9B2C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99"/>
    <w:qFormat/>
    <w:rsid w:val="009B2CE7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qFormat/>
    <w:rsid w:val="009B2CE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9B2CE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qFormat/>
    <w:rsid w:val="009B2CE7"/>
    <w:rPr>
      <w:sz w:val="18"/>
      <w:szCs w:val="18"/>
    </w:rPr>
  </w:style>
  <w:style w:type="paragraph" w:styleId="a8">
    <w:name w:val="Normal (Web)"/>
    <w:basedOn w:val="a"/>
    <w:uiPriority w:val="99"/>
    <w:rsid w:val="0018408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2">
    <w:name w:val="Body Text Indent 2"/>
    <w:basedOn w:val="a"/>
    <w:link w:val="2Char"/>
    <w:uiPriority w:val="99"/>
    <w:qFormat/>
    <w:rsid w:val="00B54CF3"/>
    <w:pPr>
      <w:spacing w:after="120" w:line="480" w:lineRule="auto"/>
      <w:ind w:leftChars="200" w:left="420"/>
    </w:pPr>
    <w:rPr>
      <w:rFonts w:ascii="Times New Roman" w:hAnsi="Times New Roman" w:cs="Times New Roman"/>
      <w:szCs w:val="24"/>
    </w:rPr>
  </w:style>
  <w:style w:type="character" w:customStyle="1" w:styleId="2Char">
    <w:name w:val="正文文本缩进 2 Char"/>
    <w:basedOn w:val="a0"/>
    <w:link w:val="2"/>
    <w:uiPriority w:val="99"/>
    <w:rsid w:val="00B54CF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1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4ACD5B-CD2D-4988-8B61-D5F92AFCF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5</Pages>
  <Words>359</Words>
  <Characters>2051</Characters>
  <Application>Microsoft Office Word</Application>
  <DocSecurity>0</DocSecurity>
  <Lines>17</Lines>
  <Paragraphs>4</Paragraphs>
  <ScaleCrop>false</ScaleCrop>
  <Company>微软中国</Company>
  <LinksUpToDate>false</LinksUpToDate>
  <CharactersWithSpaces>2406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</cp:lastModifiedBy>
  <cp:revision>293</cp:revision>
  <cp:lastPrinted>2020-03-06T02:01:00Z</cp:lastPrinted>
  <dcterms:created xsi:type="dcterms:W3CDTF">2020-03-06T00:33:00Z</dcterms:created>
  <dcterms:modified xsi:type="dcterms:W3CDTF">2023-02-28T03:15:00Z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