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淮南联合大学2018年度民主生活会</w:t>
      </w:r>
    </w:p>
    <w:p>
      <w:pPr>
        <w:snapToGrid w:val="0"/>
        <w:spacing w:line="600" w:lineRule="exact"/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会前征求意见表</w:t>
      </w:r>
    </w:p>
    <w:p>
      <w:pPr>
        <w:spacing w:line="600" w:lineRule="exact"/>
        <w:jc w:val="center"/>
        <w:rPr>
          <w:rFonts w:ascii="Times New Roman" w:hAnsi="Times New Roma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7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4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zCs w:val="32"/>
              </w:rPr>
            </w:pPr>
            <w:r>
              <w:rPr>
                <w:rFonts w:hint="eastAsia" w:ascii="楷体" w:hAnsi="楷体" w:eastAsia="楷体"/>
                <w:szCs w:val="32"/>
              </w:rPr>
              <w:t>领 导 班 子</w:t>
            </w:r>
          </w:p>
        </w:tc>
        <w:tc>
          <w:tcPr>
            <w:tcW w:w="7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snapToGrid w:val="0"/>
        <w:spacing w:line="420" w:lineRule="exact"/>
        <w:jc w:val="center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备注：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此表纸质版请盖章后，于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/>
          <w:sz w:val="28"/>
          <w:szCs w:val="28"/>
        </w:rPr>
        <w:t>月1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/>
          <w:sz w:val="28"/>
          <w:szCs w:val="28"/>
        </w:rPr>
        <w:t>日</w:t>
      </w:r>
      <w:r>
        <w:rPr>
          <w:rFonts w:hint="eastAsia" w:ascii="Times New Roman" w:hAnsi="Times New Roman"/>
          <w:sz w:val="28"/>
          <w:szCs w:val="28"/>
          <w:lang w:eastAsia="zh-CN"/>
        </w:rPr>
        <w:t>下</w:t>
      </w:r>
      <w:r>
        <w:rPr>
          <w:rFonts w:hint="eastAsia" w:ascii="Times New Roman" w:hAnsi="Times New Roman"/>
          <w:sz w:val="28"/>
          <w:szCs w:val="28"/>
        </w:rPr>
        <w:t>午下班前交组织人事部。</w:t>
      </w:r>
    </w:p>
    <w:p>
      <w:pPr>
        <w:snapToGrid w:val="0"/>
        <w:spacing w:line="420" w:lineRule="exact"/>
        <w:jc w:val="center"/>
        <w:rPr>
          <w:rFonts w:hint="eastAsia" w:ascii="Times New Roman" w:hAnsi="Times New Roman"/>
          <w:sz w:val="28"/>
          <w:szCs w:val="28"/>
        </w:rPr>
      </w:pPr>
    </w:p>
    <w:p>
      <w:pPr>
        <w:snapToGrid w:val="0"/>
        <w:spacing w:line="420" w:lineRule="exact"/>
        <w:jc w:val="center"/>
        <w:rPr>
          <w:rFonts w:hint="eastAsia" w:ascii="Times New Roman" w:hAnsi="Times New Roman"/>
          <w:sz w:val="28"/>
          <w:szCs w:val="28"/>
        </w:rPr>
      </w:pPr>
    </w:p>
    <w:p>
      <w:pPr>
        <w:snapToGrid w:val="0"/>
        <w:spacing w:line="420" w:lineRule="exact"/>
        <w:jc w:val="center"/>
        <w:rPr>
          <w:rFonts w:hint="eastAsia" w:ascii="Times New Roman" w:hAnsi="Times New Roman"/>
          <w:sz w:val="28"/>
          <w:szCs w:val="28"/>
        </w:rPr>
      </w:pPr>
    </w:p>
    <w:p>
      <w:pPr>
        <w:snapToGrid w:val="0"/>
        <w:spacing w:line="420" w:lineRule="exact"/>
        <w:jc w:val="center"/>
        <w:rPr>
          <w:rFonts w:hint="eastAsia" w:ascii="Times New Roman" w:hAnsi="Times New Roman"/>
          <w:sz w:val="28"/>
          <w:szCs w:val="28"/>
        </w:rPr>
      </w:pPr>
    </w:p>
    <w:p>
      <w:pPr>
        <w:snapToGrid w:val="0"/>
        <w:spacing w:line="600" w:lineRule="exact"/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淮南联合大学2018年度民主生活会</w:t>
      </w:r>
    </w:p>
    <w:p>
      <w:pPr>
        <w:snapToGrid w:val="0"/>
        <w:spacing w:line="600" w:lineRule="exact"/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会前征求意见表</w:t>
      </w:r>
      <w:bookmarkStart w:id="0" w:name="_GoBack"/>
      <w:bookmarkEnd w:id="0"/>
    </w:p>
    <w:p>
      <w:pPr>
        <w:snapToGrid w:val="0"/>
        <w:spacing w:line="600" w:lineRule="exact"/>
        <w:jc w:val="center"/>
        <w:rPr>
          <w:rFonts w:ascii="楷体" w:hAnsi="楷体" w:eastAsia="楷体"/>
          <w:sz w:val="18"/>
          <w:szCs w:val="1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7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对班子成员的意见建议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/>
                <w:szCs w:val="32"/>
              </w:rPr>
            </w:pPr>
            <w:r>
              <w:rPr>
                <w:rFonts w:hint="eastAsia" w:ascii="楷体_GB2312" w:hAnsi="仿宋" w:eastAsia="楷体_GB2312"/>
                <w:szCs w:val="32"/>
              </w:rPr>
              <w:t>万继军</w:t>
            </w:r>
          </w:p>
        </w:tc>
        <w:tc>
          <w:tcPr>
            <w:tcW w:w="7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/>
                <w:szCs w:val="32"/>
              </w:rPr>
            </w:pPr>
            <w:r>
              <w:rPr>
                <w:rFonts w:hint="eastAsia" w:ascii="楷体_GB2312" w:hAnsi="仿宋" w:eastAsia="楷体_GB2312"/>
                <w:szCs w:val="32"/>
              </w:rPr>
              <w:t>李  辉</w:t>
            </w:r>
          </w:p>
        </w:tc>
        <w:tc>
          <w:tcPr>
            <w:tcW w:w="7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/>
                <w:szCs w:val="32"/>
              </w:rPr>
            </w:pPr>
            <w:r>
              <w:rPr>
                <w:rFonts w:hint="eastAsia" w:ascii="楷体_GB2312" w:hAnsi="仿宋" w:eastAsia="楷体_GB2312"/>
                <w:szCs w:val="32"/>
              </w:rPr>
              <w:t>倪刘根</w:t>
            </w:r>
          </w:p>
        </w:tc>
        <w:tc>
          <w:tcPr>
            <w:tcW w:w="7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/>
                <w:szCs w:val="32"/>
              </w:rPr>
            </w:pPr>
            <w:r>
              <w:rPr>
                <w:rFonts w:hint="eastAsia" w:ascii="楷体_GB2312" w:hAnsi="仿宋" w:eastAsia="楷体_GB2312"/>
                <w:szCs w:val="32"/>
              </w:rPr>
              <w:t>白存良</w:t>
            </w:r>
          </w:p>
        </w:tc>
        <w:tc>
          <w:tcPr>
            <w:tcW w:w="7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楷体_GB2312" w:hAnsi="仿宋" w:eastAsia="楷体_GB2312"/>
                <w:szCs w:val="32"/>
              </w:rPr>
              <w:t>薄  勇</w:t>
            </w:r>
          </w:p>
        </w:tc>
        <w:tc>
          <w:tcPr>
            <w:tcW w:w="7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楷体_GB2312"/>
                <w:szCs w:val="32"/>
              </w:rPr>
            </w:pPr>
            <w:r>
              <w:rPr>
                <w:rFonts w:hint="eastAsia" w:ascii="楷体_GB2312" w:hAnsi="仿宋" w:eastAsia="楷体_GB2312"/>
                <w:szCs w:val="32"/>
              </w:rPr>
              <w:t>卞  霞</w:t>
            </w:r>
          </w:p>
        </w:tc>
        <w:tc>
          <w:tcPr>
            <w:tcW w:w="7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r>
        <w:rPr>
          <w:rFonts w:hint="eastAsia" w:ascii="Times New Roman" w:hAnsi="Times New Roman"/>
          <w:sz w:val="28"/>
          <w:szCs w:val="28"/>
        </w:rPr>
        <w:t>备注：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此表纸质版请盖章后，于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/>
          <w:sz w:val="28"/>
          <w:szCs w:val="28"/>
        </w:rPr>
        <w:t>月1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/>
          <w:sz w:val="28"/>
          <w:szCs w:val="28"/>
        </w:rPr>
        <w:t>日</w:t>
      </w:r>
      <w:r>
        <w:rPr>
          <w:rFonts w:hint="eastAsia" w:ascii="Times New Roman" w:hAnsi="Times New Roman"/>
          <w:sz w:val="28"/>
          <w:szCs w:val="28"/>
          <w:lang w:eastAsia="zh-CN"/>
        </w:rPr>
        <w:t>下</w:t>
      </w:r>
      <w:r>
        <w:rPr>
          <w:rFonts w:hint="eastAsia" w:ascii="Times New Roman" w:hAnsi="Times New Roman"/>
          <w:sz w:val="28"/>
          <w:szCs w:val="28"/>
        </w:rPr>
        <w:t>午下班前交组织人事部。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E"/>
    <w:rsid w:val="000A55FF"/>
    <w:rsid w:val="004A57B4"/>
    <w:rsid w:val="007F6618"/>
    <w:rsid w:val="009E4B88"/>
    <w:rsid w:val="00AB31F9"/>
    <w:rsid w:val="00B8272E"/>
    <w:rsid w:val="00C60A4E"/>
    <w:rsid w:val="00FA44C3"/>
    <w:rsid w:val="4CC1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宋体" w:hAnsi="宋体" w:eastAsia="仿宋_GB2312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宋体" w:hAnsi="宋体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2018-01-12T03:32:00Z</dcterms:created>
  <dc:creator>Admin</dc:creator>
  <cp:lastModifiedBy>Admin</cp:lastModifiedBy>
  <dcterms:modified xsi:type="dcterms:W3CDTF">2019-01-10T02:26:06Z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